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24" w:rsidRPr="00D028A5" w:rsidRDefault="00093724" w:rsidP="00D028A5">
      <w:pPr>
        <w:keepNext/>
        <w:spacing w:after="0" w:line="240" w:lineRule="auto"/>
        <w:jc w:val="center"/>
        <w:rPr>
          <w:rFonts w:ascii="Times New Roman" w:eastAsia="Calibri" w:hAnsi="Times New Roman" w:cs="Times New Roman"/>
          <w:b/>
          <w:szCs w:val="24"/>
        </w:rPr>
      </w:pPr>
      <w:r w:rsidRPr="00D028A5">
        <w:rPr>
          <w:rFonts w:ascii="Times New Roman" w:eastAsia="Calibri" w:hAnsi="Times New Roman" w:cs="Times New Roman"/>
          <w:b/>
          <w:szCs w:val="24"/>
        </w:rPr>
        <w:t>МИНИСТЕРСТВО ОБРАЗОВАНИЯ РЕСПУБЛИКИ КАРЕЛИЯ</w:t>
      </w:r>
    </w:p>
    <w:p w:rsidR="00093724" w:rsidRPr="00D028A5" w:rsidRDefault="00093724" w:rsidP="00D028A5">
      <w:pPr>
        <w:keepNext/>
        <w:spacing w:after="0" w:line="240" w:lineRule="auto"/>
        <w:jc w:val="center"/>
        <w:rPr>
          <w:rFonts w:ascii="Times New Roman" w:eastAsia="Calibri" w:hAnsi="Times New Roman" w:cs="Times New Roman"/>
          <w:b/>
          <w:szCs w:val="24"/>
        </w:rPr>
      </w:pPr>
      <w:r w:rsidRPr="00D028A5">
        <w:rPr>
          <w:rFonts w:ascii="Times New Roman" w:eastAsia="Calibri" w:hAnsi="Times New Roman" w:cs="Times New Roman"/>
          <w:b/>
          <w:szCs w:val="24"/>
        </w:rPr>
        <w:t>ГОСУДАРСТВЕННОЕ АВТОНОМНОЕ ПРОФЕССИОНАЛЬНОЕ</w:t>
      </w:r>
    </w:p>
    <w:p w:rsidR="00093724" w:rsidRPr="00D028A5" w:rsidRDefault="00093724" w:rsidP="00D028A5">
      <w:pPr>
        <w:keepNext/>
        <w:spacing w:after="0" w:line="240" w:lineRule="auto"/>
        <w:jc w:val="center"/>
        <w:rPr>
          <w:rFonts w:ascii="Times New Roman" w:eastAsia="Calibri" w:hAnsi="Times New Roman" w:cs="Times New Roman"/>
          <w:b/>
          <w:szCs w:val="24"/>
        </w:rPr>
      </w:pPr>
      <w:r w:rsidRPr="00D028A5">
        <w:rPr>
          <w:rFonts w:ascii="Times New Roman" w:eastAsia="Calibri" w:hAnsi="Times New Roman" w:cs="Times New Roman"/>
          <w:b/>
          <w:szCs w:val="24"/>
        </w:rPr>
        <w:t>ОБРАЗОВАТЕЛЬНОЕ УЧРЕЖДЕНИЕ РЕСПУБЛИКИ КАРЕЛИЯ</w:t>
      </w:r>
    </w:p>
    <w:p w:rsidR="00093724" w:rsidRPr="00D028A5" w:rsidRDefault="00093724" w:rsidP="00D028A5">
      <w:pPr>
        <w:keepNext/>
        <w:spacing w:after="0" w:line="240" w:lineRule="auto"/>
        <w:jc w:val="center"/>
        <w:rPr>
          <w:rFonts w:ascii="Times New Roman" w:eastAsia="Calibri" w:hAnsi="Times New Roman" w:cs="Times New Roman"/>
          <w:b/>
          <w:szCs w:val="24"/>
        </w:rPr>
      </w:pPr>
      <w:r w:rsidRPr="00D028A5">
        <w:rPr>
          <w:rFonts w:ascii="Times New Roman" w:eastAsia="Calibri" w:hAnsi="Times New Roman" w:cs="Times New Roman"/>
          <w:b/>
          <w:szCs w:val="24"/>
        </w:rPr>
        <w:t>"КОЛЛЕДЖ ТЕХНОЛОГИИ И ПРЕДПРИНИМАТЕЛЬСТВА"</w:t>
      </w:r>
    </w:p>
    <w:p w:rsidR="00093724" w:rsidRPr="00D028A5" w:rsidRDefault="00093724" w:rsidP="00D028A5">
      <w:pPr>
        <w:keepNext/>
        <w:spacing w:after="0" w:line="240" w:lineRule="auto"/>
        <w:jc w:val="center"/>
        <w:rPr>
          <w:rFonts w:ascii="Times New Roman" w:eastAsia="Calibri" w:hAnsi="Times New Roman" w:cs="Times New Roman"/>
          <w:b/>
          <w:szCs w:val="24"/>
        </w:rPr>
      </w:pPr>
      <w:r w:rsidRPr="00D028A5">
        <w:rPr>
          <w:rFonts w:ascii="Times New Roman" w:eastAsia="Calibri" w:hAnsi="Times New Roman" w:cs="Times New Roman"/>
          <w:b/>
          <w:szCs w:val="24"/>
        </w:rPr>
        <w:t>(ГАПОУ РК «Колледж технологии и предпринимательства»)</w:t>
      </w:r>
    </w:p>
    <w:p w:rsidR="00093724" w:rsidRPr="00D028A5" w:rsidRDefault="00093724" w:rsidP="00D028A5">
      <w:pPr>
        <w:keepNext/>
        <w:jc w:val="both"/>
        <w:rPr>
          <w:rFonts w:ascii="Times New Roman" w:eastAsia="Calibri" w:hAnsi="Times New Roman" w:cs="Times New Roman"/>
          <w:sz w:val="24"/>
          <w:szCs w:val="24"/>
        </w:rPr>
      </w:pPr>
    </w:p>
    <w:p w:rsidR="00093724" w:rsidRPr="00D028A5" w:rsidRDefault="00093724" w:rsidP="00FC0737">
      <w:pPr>
        <w:keepNext/>
        <w:spacing w:after="0" w:line="240" w:lineRule="auto"/>
        <w:ind w:left="5940"/>
        <w:jc w:val="both"/>
        <w:rPr>
          <w:rFonts w:ascii="Times New Roman" w:eastAsia="Calibri" w:hAnsi="Times New Roman" w:cs="Times New Roman"/>
          <w:sz w:val="24"/>
          <w:szCs w:val="24"/>
        </w:rPr>
      </w:pPr>
      <w:r w:rsidRPr="00D028A5">
        <w:rPr>
          <w:rFonts w:ascii="Times New Roman" w:eastAsia="Calibri" w:hAnsi="Times New Roman" w:cs="Times New Roman"/>
          <w:sz w:val="24"/>
          <w:szCs w:val="24"/>
        </w:rPr>
        <w:t xml:space="preserve">Рассмотрены на заседании Методического совета </w:t>
      </w:r>
    </w:p>
    <w:p w:rsidR="00093724" w:rsidRPr="00D028A5" w:rsidRDefault="00093724" w:rsidP="00FC0737">
      <w:pPr>
        <w:keepNext/>
        <w:spacing w:after="0" w:line="240" w:lineRule="auto"/>
        <w:ind w:left="5940"/>
        <w:jc w:val="both"/>
        <w:rPr>
          <w:rFonts w:ascii="Times New Roman" w:eastAsia="Calibri" w:hAnsi="Times New Roman" w:cs="Times New Roman"/>
          <w:sz w:val="24"/>
          <w:szCs w:val="24"/>
        </w:rPr>
      </w:pPr>
      <w:r w:rsidRPr="00D028A5">
        <w:rPr>
          <w:rFonts w:ascii="Times New Roman" w:eastAsia="Calibri" w:hAnsi="Times New Roman" w:cs="Times New Roman"/>
          <w:sz w:val="24"/>
          <w:szCs w:val="24"/>
        </w:rPr>
        <w:t xml:space="preserve">Протокол № </w:t>
      </w:r>
      <w:r w:rsidR="00D028A5">
        <w:rPr>
          <w:rFonts w:ascii="Times New Roman" w:eastAsia="Calibri" w:hAnsi="Times New Roman" w:cs="Times New Roman"/>
          <w:sz w:val="24"/>
          <w:szCs w:val="24"/>
        </w:rPr>
        <w:t xml:space="preserve">2 </w:t>
      </w:r>
      <w:r w:rsidRPr="00D028A5">
        <w:rPr>
          <w:rFonts w:ascii="Times New Roman" w:eastAsia="Calibri" w:hAnsi="Times New Roman" w:cs="Times New Roman"/>
          <w:sz w:val="24"/>
          <w:szCs w:val="24"/>
        </w:rPr>
        <w:t>от</w:t>
      </w:r>
      <w:r w:rsidR="00D028A5">
        <w:rPr>
          <w:rFonts w:ascii="Times New Roman" w:eastAsia="Calibri" w:hAnsi="Times New Roman" w:cs="Times New Roman"/>
          <w:sz w:val="24"/>
          <w:szCs w:val="24"/>
        </w:rPr>
        <w:t xml:space="preserve"> </w:t>
      </w:r>
      <w:r w:rsidRPr="00D028A5">
        <w:rPr>
          <w:rFonts w:ascii="Times New Roman" w:eastAsia="Calibri" w:hAnsi="Times New Roman" w:cs="Times New Roman"/>
          <w:sz w:val="24"/>
          <w:szCs w:val="24"/>
        </w:rPr>
        <w:t>2</w:t>
      </w:r>
      <w:r w:rsidR="00D028A5">
        <w:rPr>
          <w:rFonts w:ascii="Times New Roman" w:eastAsia="Calibri" w:hAnsi="Times New Roman" w:cs="Times New Roman"/>
          <w:sz w:val="24"/>
          <w:szCs w:val="24"/>
        </w:rPr>
        <w:t>4</w:t>
      </w:r>
      <w:r w:rsidRPr="00D028A5">
        <w:rPr>
          <w:rFonts w:ascii="Times New Roman" w:eastAsia="Calibri" w:hAnsi="Times New Roman" w:cs="Times New Roman"/>
          <w:sz w:val="24"/>
          <w:szCs w:val="24"/>
        </w:rPr>
        <w:t>.</w:t>
      </w:r>
      <w:r w:rsidR="00D028A5">
        <w:rPr>
          <w:rFonts w:ascii="Times New Roman" w:eastAsia="Calibri" w:hAnsi="Times New Roman" w:cs="Times New Roman"/>
          <w:sz w:val="24"/>
          <w:szCs w:val="24"/>
        </w:rPr>
        <w:t>11</w:t>
      </w:r>
      <w:r w:rsidRPr="00D028A5">
        <w:rPr>
          <w:rFonts w:ascii="Times New Roman" w:eastAsia="Calibri" w:hAnsi="Times New Roman" w:cs="Times New Roman"/>
          <w:sz w:val="24"/>
          <w:szCs w:val="24"/>
        </w:rPr>
        <w:t>.2020 г.</w:t>
      </w:r>
    </w:p>
    <w:p w:rsidR="00D028A5" w:rsidRDefault="00D028A5" w:rsidP="00FC0737">
      <w:pPr>
        <w:spacing w:after="0" w:line="24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B51FEA" w:rsidP="00D028A5">
      <w:pPr>
        <w:spacing w:line="480" w:lineRule="auto"/>
        <w:jc w:val="center"/>
        <w:rPr>
          <w:rFonts w:ascii="Times New Roman" w:hAnsi="Times New Roman" w:cs="Times New Roman"/>
          <w:b/>
          <w:sz w:val="24"/>
          <w:szCs w:val="24"/>
        </w:rPr>
      </w:pPr>
      <w:r w:rsidRPr="00D028A5">
        <w:rPr>
          <w:rFonts w:ascii="Times New Roman" w:hAnsi="Times New Roman" w:cs="Times New Roman"/>
          <w:b/>
          <w:sz w:val="24"/>
          <w:szCs w:val="24"/>
        </w:rPr>
        <w:t>МЕТОДИЧЕСКИЕ РЕКОМЕНДАЦИИ ПО ОРГАНИЗАЦИИ И ПРОВЕДЕНИЮ CАМОСТОЯТЕЛЬНОЙ РАБОТЫ ОБУЧАЮЩИХСЯ</w:t>
      </w:r>
    </w:p>
    <w:p w:rsidR="00C8193C" w:rsidRDefault="00C8193C" w:rsidP="00D028A5">
      <w:pPr>
        <w:spacing w:line="480" w:lineRule="auto"/>
        <w:jc w:val="center"/>
        <w:rPr>
          <w:rFonts w:ascii="Times New Roman" w:hAnsi="Times New Roman" w:cs="Times New Roman"/>
          <w:b/>
          <w:sz w:val="24"/>
          <w:szCs w:val="24"/>
        </w:rPr>
      </w:pPr>
      <w:r w:rsidRPr="00D028A5">
        <w:rPr>
          <w:rFonts w:ascii="Times New Roman" w:hAnsi="Times New Roman" w:cs="Times New Roman"/>
          <w:b/>
          <w:sz w:val="24"/>
          <w:szCs w:val="24"/>
        </w:rPr>
        <w:t>ГА</w:t>
      </w:r>
      <w:r w:rsidR="00B51FEA" w:rsidRPr="00D028A5">
        <w:rPr>
          <w:rFonts w:ascii="Times New Roman" w:hAnsi="Times New Roman" w:cs="Times New Roman"/>
          <w:b/>
          <w:sz w:val="24"/>
          <w:szCs w:val="24"/>
        </w:rPr>
        <w:t xml:space="preserve">ПОУ </w:t>
      </w:r>
      <w:r w:rsidRPr="00D028A5">
        <w:rPr>
          <w:rFonts w:ascii="Times New Roman" w:hAnsi="Times New Roman" w:cs="Times New Roman"/>
          <w:b/>
          <w:sz w:val="24"/>
          <w:szCs w:val="24"/>
        </w:rPr>
        <w:t xml:space="preserve">РК </w:t>
      </w:r>
      <w:r w:rsidR="00B51FEA" w:rsidRPr="00D028A5">
        <w:rPr>
          <w:rFonts w:ascii="Times New Roman" w:hAnsi="Times New Roman" w:cs="Times New Roman"/>
          <w:b/>
          <w:sz w:val="24"/>
          <w:szCs w:val="24"/>
        </w:rPr>
        <w:t>«</w:t>
      </w:r>
      <w:r w:rsidRPr="00D028A5">
        <w:rPr>
          <w:rFonts w:ascii="Times New Roman" w:hAnsi="Times New Roman" w:cs="Times New Roman"/>
          <w:b/>
          <w:sz w:val="24"/>
          <w:szCs w:val="24"/>
        </w:rPr>
        <w:t>КОЛЛЕДЖ ТЕХНОЛОГИИ И ПРЕДПРИНИАТЕЛЬСТВА»</w:t>
      </w: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p>
    <w:p w:rsidR="00FC0737" w:rsidRDefault="00FC0737" w:rsidP="00D028A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2020</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lastRenderedPageBreak/>
        <w:t>Методические рекомендации по организации и проведению самостоятельной р</w:t>
      </w:r>
      <w:r w:rsidR="00C8193C" w:rsidRPr="00D028A5">
        <w:rPr>
          <w:rFonts w:ascii="Times New Roman" w:hAnsi="Times New Roman" w:cs="Times New Roman"/>
          <w:sz w:val="24"/>
          <w:szCs w:val="24"/>
        </w:rPr>
        <w:t>аботы обучающихся и студентов ГА</w:t>
      </w:r>
      <w:r w:rsidRPr="00D028A5">
        <w:rPr>
          <w:rFonts w:ascii="Times New Roman" w:hAnsi="Times New Roman" w:cs="Times New Roman"/>
          <w:sz w:val="24"/>
          <w:szCs w:val="24"/>
        </w:rPr>
        <w:t xml:space="preserve">ПОУ </w:t>
      </w:r>
      <w:r w:rsidR="00C8193C" w:rsidRPr="00D028A5">
        <w:rPr>
          <w:rFonts w:ascii="Times New Roman" w:hAnsi="Times New Roman" w:cs="Times New Roman"/>
          <w:sz w:val="24"/>
          <w:szCs w:val="24"/>
        </w:rPr>
        <w:t>РК «Колледж технологии и предпринимательства» (далее</w:t>
      </w:r>
      <w:r w:rsidR="00FC0737">
        <w:rPr>
          <w:rFonts w:ascii="Times New Roman" w:hAnsi="Times New Roman" w:cs="Times New Roman"/>
          <w:sz w:val="24"/>
          <w:szCs w:val="24"/>
        </w:rPr>
        <w:t xml:space="preserve"> </w:t>
      </w:r>
      <w:r w:rsidR="00C8193C" w:rsidRPr="00D028A5">
        <w:rPr>
          <w:rFonts w:ascii="Times New Roman" w:hAnsi="Times New Roman" w:cs="Times New Roman"/>
          <w:sz w:val="24"/>
          <w:szCs w:val="24"/>
        </w:rPr>
        <w:t>- Колледж)</w:t>
      </w:r>
      <w:r w:rsidRPr="00D028A5">
        <w:rPr>
          <w:rFonts w:ascii="Times New Roman" w:hAnsi="Times New Roman" w:cs="Times New Roman"/>
          <w:sz w:val="24"/>
          <w:szCs w:val="24"/>
        </w:rPr>
        <w:t xml:space="preserve"> разработаны в соответствии с требованиями ФГОС СПО с целью оказания помощи педагогическим работникам </w:t>
      </w:r>
      <w:r w:rsidR="00C8193C" w:rsidRPr="00D028A5">
        <w:rPr>
          <w:rFonts w:ascii="Times New Roman" w:hAnsi="Times New Roman" w:cs="Times New Roman"/>
          <w:sz w:val="24"/>
          <w:szCs w:val="24"/>
        </w:rPr>
        <w:t xml:space="preserve">и  студентам Колледжа </w:t>
      </w:r>
      <w:r w:rsidRPr="00D028A5">
        <w:rPr>
          <w:rFonts w:ascii="Times New Roman" w:hAnsi="Times New Roman" w:cs="Times New Roman"/>
          <w:sz w:val="24"/>
          <w:szCs w:val="24"/>
        </w:rPr>
        <w:t xml:space="preserve">по организации </w:t>
      </w:r>
      <w:r w:rsidR="00C8193C" w:rsidRPr="00D028A5">
        <w:rPr>
          <w:rFonts w:ascii="Times New Roman" w:hAnsi="Times New Roman" w:cs="Times New Roman"/>
          <w:sz w:val="24"/>
          <w:szCs w:val="24"/>
        </w:rPr>
        <w:t xml:space="preserve">и выполнению </w:t>
      </w:r>
      <w:r w:rsidRPr="00D028A5">
        <w:rPr>
          <w:rFonts w:ascii="Times New Roman" w:hAnsi="Times New Roman" w:cs="Times New Roman"/>
          <w:sz w:val="24"/>
          <w:szCs w:val="24"/>
        </w:rPr>
        <w:t>самостоятельной работы</w:t>
      </w:r>
      <w:r w:rsidR="00C8193C" w:rsidRPr="00D028A5">
        <w:rPr>
          <w:rFonts w:ascii="Times New Roman" w:hAnsi="Times New Roman" w:cs="Times New Roman"/>
          <w:sz w:val="24"/>
          <w:szCs w:val="24"/>
        </w:rPr>
        <w:t>.</w:t>
      </w:r>
    </w:p>
    <w:p w:rsidR="004734C5" w:rsidRDefault="004734C5" w:rsidP="00FC0737">
      <w:pPr>
        <w:spacing w:line="480" w:lineRule="auto"/>
        <w:ind w:firstLine="709"/>
        <w:jc w:val="center"/>
        <w:rPr>
          <w:rFonts w:ascii="Times New Roman" w:hAnsi="Times New Roman" w:cs="Times New Roman"/>
          <w:sz w:val="24"/>
          <w:szCs w:val="24"/>
        </w:rPr>
      </w:pPr>
    </w:p>
    <w:p w:rsidR="00C8193C" w:rsidRPr="00D028A5" w:rsidRDefault="00B51FEA" w:rsidP="00FC0737">
      <w:pPr>
        <w:spacing w:line="480" w:lineRule="auto"/>
        <w:ind w:firstLine="709"/>
        <w:jc w:val="center"/>
        <w:rPr>
          <w:rFonts w:ascii="Times New Roman" w:hAnsi="Times New Roman" w:cs="Times New Roman"/>
          <w:sz w:val="24"/>
          <w:szCs w:val="24"/>
        </w:rPr>
      </w:pPr>
      <w:r w:rsidRPr="00D028A5">
        <w:rPr>
          <w:rFonts w:ascii="Times New Roman" w:hAnsi="Times New Roman" w:cs="Times New Roman"/>
          <w:sz w:val="24"/>
          <w:szCs w:val="24"/>
        </w:rPr>
        <w:t>СОДЕРЖАНИЕ</w:t>
      </w:r>
    </w:p>
    <w:p w:rsidR="00C8193C" w:rsidRPr="00D028A5" w:rsidRDefault="00C8193C"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1.</w:t>
      </w:r>
      <w:r w:rsidR="00B51FEA" w:rsidRPr="00D028A5">
        <w:rPr>
          <w:rFonts w:ascii="Times New Roman" w:hAnsi="Times New Roman" w:cs="Times New Roman"/>
          <w:sz w:val="24"/>
          <w:szCs w:val="24"/>
        </w:rPr>
        <w:t xml:space="preserve">ОБЩИЕ ПОЛОЖЕНИЯ </w:t>
      </w:r>
    </w:p>
    <w:p w:rsidR="00C8193C" w:rsidRPr="00D028A5" w:rsidRDefault="00C8193C"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2.</w:t>
      </w:r>
      <w:r w:rsidR="00B51FEA" w:rsidRPr="00D028A5">
        <w:rPr>
          <w:rFonts w:ascii="Times New Roman" w:hAnsi="Times New Roman" w:cs="Times New Roman"/>
          <w:sz w:val="24"/>
          <w:szCs w:val="24"/>
        </w:rPr>
        <w:t xml:space="preserve">ХАРАКТЕСТИКИ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2.1. Понятие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2.2. Цели и задачи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2.3. Виды самостоятельной работы.</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 ОРГАНИЗАЦИЯ САМОСТОЯТЕЛЬНОЙ РАБОТЫ СТУДЕНТА </w:t>
      </w:r>
    </w:p>
    <w:p w:rsidR="00C8193C" w:rsidRPr="00D028A5" w:rsidRDefault="00C8193C"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3</w:t>
      </w:r>
      <w:r w:rsidR="00B51FEA" w:rsidRPr="00D028A5">
        <w:rPr>
          <w:rFonts w:ascii="Times New Roman" w:hAnsi="Times New Roman" w:cs="Times New Roman"/>
          <w:sz w:val="24"/>
          <w:szCs w:val="24"/>
        </w:rPr>
        <w:t>.1. Этапы организации самостоятельной работы</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3.2. Задачи педагога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3.3. Планирование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3.4. Условия организации самостоятельной работы</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3.5. Формы реализации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3.6. Инструктаж по выполнению задания самостоятельной работы</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3.7. Формы и методы контроля самостоятельной работы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 МЕТОДИЧЕСКИЕ РЕКОМЕНДАЦИИ ПО ВЫПОЛНЕНИЮ КОНКРЕТНЫХ ВИДОВ САМОСТОЯТЕЛЬНОЙ РАБОТЫ</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4.1. Самостоятельная работа в процессе семинарско-практического занятия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4.2. Работа с текстами.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4.3. Написание реферата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4.4. Написание эссе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w:t>
      </w:r>
      <w:r w:rsidR="00BB4752">
        <w:rPr>
          <w:rFonts w:ascii="Times New Roman" w:hAnsi="Times New Roman" w:cs="Times New Roman"/>
          <w:sz w:val="24"/>
          <w:szCs w:val="24"/>
        </w:rPr>
        <w:t>5</w:t>
      </w:r>
      <w:r w:rsidRPr="00D028A5">
        <w:rPr>
          <w:rFonts w:ascii="Times New Roman" w:hAnsi="Times New Roman" w:cs="Times New Roman"/>
          <w:sz w:val="24"/>
          <w:szCs w:val="24"/>
        </w:rPr>
        <w:t xml:space="preserve">. Составление и решение ситуационных задач (кейсов)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w:t>
      </w:r>
      <w:r w:rsidR="00BB4752">
        <w:rPr>
          <w:rFonts w:ascii="Times New Roman" w:hAnsi="Times New Roman" w:cs="Times New Roman"/>
          <w:sz w:val="24"/>
          <w:szCs w:val="24"/>
        </w:rPr>
        <w:t>6</w:t>
      </w:r>
      <w:r w:rsidRPr="00D028A5">
        <w:rPr>
          <w:rFonts w:ascii="Times New Roman" w:hAnsi="Times New Roman" w:cs="Times New Roman"/>
          <w:sz w:val="24"/>
          <w:szCs w:val="24"/>
        </w:rPr>
        <w:t xml:space="preserve">. Создание мультимедийной презентации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w:t>
      </w:r>
      <w:r w:rsidR="00BB4752">
        <w:rPr>
          <w:rFonts w:ascii="Times New Roman" w:hAnsi="Times New Roman" w:cs="Times New Roman"/>
          <w:sz w:val="24"/>
          <w:szCs w:val="24"/>
        </w:rPr>
        <w:t>7</w:t>
      </w:r>
      <w:r w:rsidRPr="00D028A5">
        <w:rPr>
          <w:rFonts w:ascii="Times New Roman" w:hAnsi="Times New Roman" w:cs="Times New Roman"/>
          <w:sz w:val="24"/>
          <w:szCs w:val="24"/>
        </w:rPr>
        <w:t xml:space="preserve">. Составление глоссария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w:t>
      </w:r>
      <w:r w:rsidR="00BB4752">
        <w:rPr>
          <w:rFonts w:ascii="Times New Roman" w:hAnsi="Times New Roman" w:cs="Times New Roman"/>
          <w:sz w:val="24"/>
          <w:szCs w:val="24"/>
        </w:rPr>
        <w:t>8</w:t>
      </w:r>
      <w:r w:rsidRPr="00D028A5">
        <w:rPr>
          <w:rFonts w:ascii="Times New Roman" w:hAnsi="Times New Roman" w:cs="Times New Roman"/>
          <w:sz w:val="24"/>
          <w:szCs w:val="24"/>
        </w:rPr>
        <w:t xml:space="preserve">. Составление кроссвордов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w:t>
      </w:r>
      <w:r w:rsidR="00BB4752">
        <w:rPr>
          <w:rFonts w:ascii="Times New Roman" w:hAnsi="Times New Roman" w:cs="Times New Roman"/>
          <w:sz w:val="24"/>
          <w:szCs w:val="24"/>
        </w:rPr>
        <w:t>9</w:t>
      </w:r>
      <w:r w:rsidRPr="00D028A5">
        <w:rPr>
          <w:rFonts w:ascii="Times New Roman" w:hAnsi="Times New Roman" w:cs="Times New Roman"/>
          <w:sz w:val="24"/>
          <w:szCs w:val="24"/>
        </w:rPr>
        <w:t xml:space="preserve">. Составление рисунков, схем, таблиц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4.1</w:t>
      </w:r>
      <w:r w:rsidR="00BB4752">
        <w:rPr>
          <w:rFonts w:ascii="Times New Roman" w:hAnsi="Times New Roman" w:cs="Times New Roman"/>
          <w:sz w:val="24"/>
          <w:szCs w:val="24"/>
        </w:rPr>
        <w:t>0</w:t>
      </w:r>
      <w:r w:rsidRPr="00D028A5">
        <w:rPr>
          <w:rFonts w:ascii="Times New Roman" w:hAnsi="Times New Roman" w:cs="Times New Roman"/>
          <w:sz w:val="24"/>
          <w:szCs w:val="24"/>
        </w:rPr>
        <w:t xml:space="preserve">. Подготовка к практическим занятиям </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4.1</w:t>
      </w:r>
      <w:r w:rsidR="00BB4752">
        <w:rPr>
          <w:rFonts w:ascii="Times New Roman" w:hAnsi="Times New Roman" w:cs="Times New Roman"/>
          <w:sz w:val="24"/>
          <w:szCs w:val="24"/>
        </w:rPr>
        <w:t>1</w:t>
      </w:r>
      <w:r w:rsidRPr="00D028A5">
        <w:rPr>
          <w:rFonts w:ascii="Times New Roman" w:hAnsi="Times New Roman" w:cs="Times New Roman"/>
          <w:sz w:val="24"/>
          <w:szCs w:val="24"/>
        </w:rPr>
        <w:t>. Подготовка к контрольным работам</w:t>
      </w:r>
    </w:p>
    <w:p w:rsidR="00C8193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4.1</w:t>
      </w:r>
      <w:r w:rsidR="00BB4752">
        <w:rPr>
          <w:rFonts w:ascii="Times New Roman" w:hAnsi="Times New Roman" w:cs="Times New Roman"/>
          <w:sz w:val="24"/>
          <w:szCs w:val="24"/>
        </w:rPr>
        <w:t>2</w:t>
      </w:r>
      <w:r w:rsidRPr="00D028A5">
        <w:rPr>
          <w:rFonts w:ascii="Times New Roman" w:hAnsi="Times New Roman" w:cs="Times New Roman"/>
          <w:sz w:val="24"/>
          <w:szCs w:val="24"/>
        </w:rPr>
        <w:t xml:space="preserve">. Подготовка к экзамену </w:t>
      </w:r>
    </w:p>
    <w:p w:rsidR="00C8193C"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4.1</w:t>
      </w:r>
      <w:r w:rsidR="00BB4752">
        <w:rPr>
          <w:rFonts w:ascii="Times New Roman" w:hAnsi="Times New Roman" w:cs="Times New Roman"/>
          <w:sz w:val="24"/>
          <w:szCs w:val="24"/>
        </w:rPr>
        <w:t>3</w:t>
      </w:r>
      <w:r w:rsidRPr="00D028A5">
        <w:rPr>
          <w:rFonts w:ascii="Times New Roman" w:hAnsi="Times New Roman" w:cs="Times New Roman"/>
          <w:sz w:val="24"/>
          <w:szCs w:val="24"/>
        </w:rPr>
        <w:t xml:space="preserve">. Выполнение курсовых работ </w:t>
      </w:r>
    </w:p>
    <w:p w:rsidR="00FC0737" w:rsidRDefault="00FC0737"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Поиск информации в сети Интернет</w:t>
      </w:r>
    </w:p>
    <w:p w:rsidR="00286C84" w:rsidRDefault="00286C84"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 Чтение художественной литературы</w:t>
      </w:r>
    </w:p>
    <w:p w:rsidR="00D4305D" w:rsidRPr="00D028A5" w:rsidRDefault="00D4305D" w:rsidP="00FC0737">
      <w:pPr>
        <w:spacing w:after="0" w:line="240" w:lineRule="auto"/>
        <w:ind w:firstLine="709"/>
        <w:jc w:val="both"/>
        <w:rPr>
          <w:rFonts w:ascii="Times New Roman" w:hAnsi="Times New Roman" w:cs="Times New Roman"/>
          <w:sz w:val="24"/>
          <w:szCs w:val="24"/>
        </w:rPr>
      </w:pPr>
    </w:p>
    <w:p w:rsidR="00C8193C" w:rsidRPr="00D028A5" w:rsidRDefault="00D4305D"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126B1">
        <w:rPr>
          <w:rFonts w:ascii="Times New Roman" w:hAnsi="Times New Roman" w:cs="Times New Roman"/>
          <w:sz w:val="24"/>
          <w:szCs w:val="24"/>
        </w:rPr>
        <w:t>СПИСОК ЛИТЕРАТУРЫ</w:t>
      </w:r>
      <w:r w:rsidR="00B51FEA" w:rsidRPr="00D028A5">
        <w:rPr>
          <w:rFonts w:ascii="Times New Roman" w:hAnsi="Times New Roman" w:cs="Times New Roman"/>
          <w:sz w:val="24"/>
          <w:szCs w:val="24"/>
        </w:rPr>
        <w:t xml:space="preserve"> </w:t>
      </w:r>
    </w:p>
    <w:p w:rsidR="00C8193C" w:rsidRPr="00D028A5" w:rsidRDefault="0029110D"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B51FEA" w:rsidRPr="00D028A5">
        <w:rPr>
          <w:rFonts w:ascii="Times New Roman" w:hAnsi="Times New Roman" w:cs="Times New Roman"/>
          <w:sz w:val="24"/>
          <w:szCs w:val="24"/>
        </w:rPr>
        <w:t xml:space="preserve"> </w:t>
      </w:r>
      <w:r w:rsidR="009126B1">
        <w:rPr>
          <w:rFonts w:ascii="Times New Roman" w:hAnsi="Times New Roman" w:cs="Times New Roman"/>
          <w:sz w:val="24"/>
          <w:szCs w:val="24"/>
        </w:rPr>
        <w:t>ПРИЛОЖЕНИЯ</w:t>
      </w:r>
    </w:p>
    <w:p w:rsidR="00D028A5" w:rsidRDefault="00D028A5"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9126B1" w:rsidRDefault="009126B1" w:rsidP="00FC0737">
      <w:pPr>
        <w:spacing w:after="0" w:line="240" w:lineRule="auto"/>
        <w:ind w:firstLine="709"/>
        <w:jc w:val="both"/>
        <w:rPr>
          <w:rFonts w:ascii="Times New Roman" w:hAnsi="Times New Roman" w:cs="Times New Roman"/>
          <w:sz w:val="24"/>
          <w:szCs w:val="24"/>
        </w:rPr>
      </w:pPr>
    </w:p>
    <w:p w:rsidR="00D028A5" w:rsidRDefault="00D028A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B51FEA" w:rsidRPr="00D028A5">
        <w:rPr>
          <w:rFonts w:ascii="Times New Roman" w:hAnsi="Times New Roman" w:cs="Times New Roman"/>
          <w:sz w:val="24"/>
          <w:szCs w:val="24"/>
        </w:rPr>
        <w:t xml:space="preserve">ОБЩИЕ ПОЛОЖЕНИЯ </w:t>
      </w:r>
    </w:p>
    <w:p w:rsidR="004734C5" w:rsidRDefault="004734C5" w:rsidP="00FC0737">
      <w:pPr>
        <w:spacing w:after="0" w:line="240" w:lineRule="auto"/>
        <w:ind w:firstLine="709"/>
        <w:jc w:val="both"/>
        <w:rPr>
          <w:rFonts w:ascii="Times New Roman" w:hAnsi="Times New Roman" w:cs="Times New Roman"/>
          <w:sz w:val="24"/>
          <w:szCs w:val="24"/>
        </w:rPr>
      </w:pPr>
    </w:p>
    <w:p w:rsidR="00AB27FC" w:rsidRPr="00D028A5" w:rsidRDefault="00B51FEA" w:rsidP="00FC0737">
      <w:pPr>
        <w:spacing w:after="0" w:line="240" w:lineRule="auto"/>
        <w:ind w:firstLine="709"/>
        <w:jc w:val="both"/>
        <w:rPr>
          <w:rFonts w:ascii="Times New Roman" w:hAnsi="Times New Roman" w:cs="Times New Roman"/>
          <w:color w:val="C00000"/>
          <w:sz w:val="24"/>
          <w:szCs w:val="24"/>
        </w:rPr>
      </w:pPr>
      <w:r w:rsidRPr="00D028A5">
        <w:rPr>
          <w:rFonts w:ascii="Times New Roman" w:hAnsi="Times New Roman" w:cs="Times New Roman"/>
          <w:sz w:val="24"/>
          <w:szCs w:val="24"/>
        </w:rPr>
        <w:t xml:space="preserve">Методические рекомендации по организации и проведению самостоятельной работы обучающихся </w:t>
      </w:r>
      <w:r w:rsidR="00AB27FC" w:rsidRPr="00D028A5">
        <w:rPr>
          <w:rFonts w:ascii="Times New Roman" w:hAnsi="Times New Roman" w:cs="Times New Roman"/>
          <w:sz w:val="24"/>
          <w:szCs w:val="24"/>
        </w:rPr>
        <w:t xml:space="preserve">Колледжа </w:t>
      </w:r>
      <w:r w:rsidRPr="00D028A5">
        <w:rPr>
          <w:rFonts w:ascii="Times New Roman" w:hAnsi="Times New Roman" w:cs="Times New Roman"/>
          <w:sz w:val="24"/>
          <w:szCs w:val="24"/>
        </w:rPr>
        <w:t xml:space="preserve"> (далее – Методические рекомендации) раскрывают теоретико-методологические характеристики и способы организации самостоятельной работы</w:t>
      </w:r>
      <w:r w:rsidR="00D028A5">
        <w:rPr>
          <w:rFonts w:ascii="Times New Roman" w:hAnsi="Times New Roman" w:cs="Times New Roman"/>
          <w:sz w:val="24"/>
          <w:szCs w:val="24"/>
        </w:rPr>
        <w:t xml:space="preserve"> обучающихся </w:t>
      </w:r>
      <w:r w:rsidR="00D028A5" w:rsidRPr="00D028A5">
        <w:rPr>
          <w:rFonts w:ascii="Times New Roman" w:hAnsi="Times New Roman" w:cs="Times New Roman"/>
          <w:sz w:val="24"/>
          <w:szCs w:val="24"/>
        </w:rPr>
        <w:t>(далее – студентами)</w:t>
      </w:r>
      <w:r w:rsidRPr="00D028A5">
        <w:rPr>
          <w:rFonts w:ascii="Times New Roman" w:hAnsi="Times New Roman" w:cs="Times New Roman"/>
          <w:sz w:val="24"/>
          <w:szCs w:val="24"/>
        </w:rPr>
        <w:t>. Мето</w:t>
      </w:r>
      <w:r w:rsidR="00AB27FC" w:rsidRPr="00D028A5">
        <w:rPr>
          <w:rFonts w:ascii="Times New Roman" w:hAnsi="Times New Roman" w:cs="Times New Roman"/>
          <w:sz w:val="24"/>
          <w:szCs w:val="24"/>
        </w:rPr>
        <w:t>дические рекомендации направлен</w:t>
      </w:r>
      <w:r w:rsidRPr="00D028A5">
        <w:rPr>
          <w:rFonts w:ascii="Times New Roman" w:hAnsi="Times New Roman" w:cs="Times New Roman"/>
          <w:sz w:val="24"/>
          <w:szCs w:val="24"/>
        </w:rPr>
        <w:t xml:space="preserve">ы на совершенствование деятельности педагогических работников по планированию, организации и контролю выполнения самостоятельной работы </w:t>
      </w:r>
      <w:r w:rsidR="00D028A5">
        <w:rPr>
          <w:rFonts w:ascii="Times New Roman" w:hAnsi="Times New Roman" w:cs="Times New Roman"/>
          <w:sz w:val="24"/>
          <w:szCs w:val="24"/>
        </w:rPr>
        <w:t>студентами</w:t>
      </w:r>
      <w:r w:rsidRPr="00D028A5">
        <w:rPr>
          <w:rFonts w:ascii="Times New Roman" w:hAnsi="Times New Roman" w:cs="Times New Roman"/>
          <w:sz w:val="24"/>
          <w:szCs w:val="24"/>
        </w:rPr>
        <w:t>. Методические рекомендации разработаны в соответствии с Законом Российской Федерации «Об образовании в РФ», Федеральными государственными образовательными стандартами среднего профессионального образования (ФГОС СПО),  Уставом колледжа</w:t>
      </w:r>
      <w:r w:rsidR="00AB27FC" w:rsidRPr="00D028A5">
        <w:rPr>
          <w:rFonts w:ascii="Times New Roman" w:hAnsi="Times New Roman" w:cs="Times New Roman"/>
          <w:sz w:val="24"/>
          <w:szCs w:val="24"/>
        </w:rPr>
        <w:t>.</w:t>
      </w:r>
      <w:r w:rsidRPr="00D028A5">
        <w:rPr>
          <w:rFonts w:ascii="Times New Roman" w:hAnsi="Times New Roman" w:cs="Times New Roman"/>
          <w:color w:val="C00000"/>
          <w:sz w:val="24"/>
          <w:szCs w:val="24"/>
        </w:rPr>
        <w:t xml:space="preserve"> </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Объем самостоятельной работы определяется ФГОС СПО и находит отражение в учебном плане, рабочих программах дисциплин и профессиональных модулей. Организация самостоятельной работы должна обеспечивать развитие умений, навыков, общих и профессиональных компетенций студентов. Задания для самостоятельной работы должны содействовать получению следующих результатов обучения: </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в рамках общеобразовательного цикла</w:t>
      </w:r>
      <w:r w:rsidR="00AB27FC" w:rsidRPr="00D028A5">
        <w:rPr>
          <w:rFonts w:ascii="Times New Roman" w:hAnsi="Times New Roman" w:cs="Times New Roman"/>
          <w:sz w:val="24"/>
          <w:szCs w:val="24"/>
        </w:rPr>
        <w:t>:</w:t>
      </w:r>
      <w:r w:rsidRPr="00D028A5">
        <w:rPr>
          <w:rFonts w:ascii="Times New Roman" w:hAnsi="Times New Roman" w:cs="Times New Roman"/>
          <w:sz w:val="24"/>
          <w:szCs w:val="24"/>
        </w:rPr>
        <w:t xml:space="preserve"> личностных, метапредметных, предметных результатов; </w:t>
      </w:r>
    </w:p>
    <w:p w:rsidR="00AB27FC"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в рамках общепрофессионального и профессионального циклов</w:t>
      </w:r>
      <w:r w:rsidR="00AB27FC" w:rsidRPr="00D028A5">
        <w:rPr>
          <w:rFonts w:ascii="Times New Roman" w:hAnsi="Times New Roman" w:cs="Times New Roman"/>
          <w:sz w:val="24"/>
          <w:szCs w:val="24"/>
        </w:rPr>
        <w:t>:</w:t>
      </w:r>
      <w:r w:rsidRPr="00D028A5">
        <w:rPr>
          <w:rFonts w:ascii="Times New Roman" w:hAnsi="Times New Roman" w:cs="Times New Roman"/>
          <w:sz w:val="24"/>
          <w:szCs w:val="24"/>
        </w:rPr>
        <w:t xml:space="preserve"> общих и профессиональных компетенций.</w:t>
      </w:r>
    </w:p>
    <w:p w:rsidR="00D028A5" w:rsidRPr="00D028A5" w:rsidRDefault="00D028A5" w:rsidP="00FC0737">
      <w:pPr>
        <w:spacing w:after="0" w:line="240" w:lineRule="auto"/>
        <w:ind w:firstLine="709"/>
        <w:jc w:val="both"/>
        <w:rPr>
          <w:rFonts w:ascii="Times New Roman" w:hAnsi="Times New Roman" w:cs="Times New Roman"/>
          <w:sz w:val="24"/>
          <w:szCs w:val="24"/>
        </w:rPr>
      </w:pPr>
    </w:p>
    <w:p w:rsidR="00AB27FC"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2. ХАРАКТЕСТИКИ САМОСТОЯТЕЛЬНОЙ РАБОТЫ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AB27FC"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2.1. Понятие самостоятельной работы </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Самостоятельная работа студентов – это планируемая учебно</w:t>
      </w:r>
      <w:r w:rsidR="00AB27FC" w:rsidRPr="00D028A5">
        <w:rPr>
          <w:rFonts w:ascii="Times New Roman" w:hAnsi="Times New Roman" w:cs="Times New Roman"/>
          <w:sz w:val="24"/>
          <w:szCs w:val="24"/>
        </w:rPr>
        <w:t>-</w:t>
      </w:r>
      <w:r w:rsidRPr="00D028A5">
        <w:rPr>
          <w:rFonts w:ascii="Times New Roman" w:hAnsi="Times New Roman" w:cs="Times New Roman"/>
          <w:sz w:val="24"/>
          <w:szCs w:val="24"/>
        </w:rPr>
        <w:t>профессиональная, учебно-исследовательская деятельность студентов, осуществляемая по заданию и при методическом руководстве</w:t>
      </w:r>
      <w:r w:rsidR="00AB27FC" w:rsidRPr="00D028A5">
        <w:rPr>
          <w:rFonts w:ascii="Times New Roman" w:hAnsi="Times New Roman" w:cs="Times New Roman"/>
          <w:sz w:val="24"/>
          <w:szCs w:val="24"/>
        </w:rPr>
        <w:t xml:space="preserve">  преподавателя</w:t>
      </w:r>
      <w:r w:rsidRPr="00D028A5">
        <w:rPr>
          <w:rFonts w:ascii="Times New Roman" w:hAnsi="Times New Roman" w:cs="Times New Roman"/>
          <w:sz w:val="24"/>
          <w:szCs w:val="24"/>
        </w:rPr>
        <w:t xml:space="preserve"> или мастера производственного обучения (далее – педагог). </w:t>
      </w:r>
    </w:p>
    <w:p w:rsidR="00AB27FC"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2.2. Цели и задачи самостоятельной работы</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Цель самостоятельной работы заключается в формировании навыков самообразовательной деятельности, приобретении опыта творческой, исследовательской работы, развитии самостоятельности, ответственности, организованности в решении учебных и профессиональных проблем. Самостоятельная работа студентов направлена на решение следующих задач: </w:t>
      </w:r>
    </w:p>
    <w:p w:rsidR="00AB27FC" w:rsidRPr="00D028A5" w:rsidRDefault="00D028A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FEA" w:rsidRPr="00D028A5">
        <w:rPr>
          <w:rFonts w:ascii="Times New Roman" w:hAnsi="Times New Roman" w:cs="Times New Roman"/>
          <w:sz w:val="24"/>
          <w:szCs w:val="24"/>
        </w:rPr>
        <w:t xml:space="preserve">систематизация, закрепление, углубление и расширение полученных теоретических знаний и практических умений студентов, самостоятельное овладение новым учебным материалом; </w:t>
      </w:r>
    </w:p>
    <w:p w:rsidR="00AB27FC" w:rsidRPr="00D028A5" w:rsidRDefault="00D028A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FEA" w:rsidRPr="00D028A5">
        <w:rPr>
          <w:rFonts w:ascii="Times New Roman" w:hAnsi="Times New Roman" w:cs="Times New Roman"/>
          <w:sz w:val="24"/>
          <w:szCs w:val="24"/>
        </w:rPr>
        <w:t xml:space="preserve">формирование умений учебно-профессиональной и профессиональной деятельности, профессиональных компетенций; </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формирование культуры умственного труда студентов; </w:t>
      </w:r>
    </w:p>
    <w:p w:rsidR="00AB27FC"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развитие общих компетенций, включающих в себя способность осуществлять поиск, анализ и оценку информации, необходимой для постановки и решения учебно-профессиональных задач, профессионального и личностного развития; </w:t>
      </w:r>
    </w:p>
    <w:p w:rsidR="00AB27FC" w:rsidRPr="00D028A5" w:rsidRDefault="00D028A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FEA" w:rsidRPr="00D028A5">
        <w:rPr>
          <w:rFonts w:ascii="Times New Roman" w:hAnsi="Times New Roman" w:cs="Times New Roman"/>
          <w:sz w:val="24"/>
          <w:szCs w:val="24"/>
        </w:rPr>
        <w:t xml:space="preserve">использовать информационно-коммуникационные технологии для совершенствования учебно-профессиональной деятельности; </w:t>
      </w:r>
    </w:p>
    <w:p w:rsidR="00AB27FC" w:rsidRPr="00D028A5" w:rsidRDefault="00D028A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FEA" w:rsidRPr="00D028A5">
        <w:rPr>
          <w:rFonts w:ascii="Times New Roman" w:hAnsi="Times New Roman" w:cs="Times New Roman"/>
          <w:sz w:val="24"/>
          <w:szCs w:val="24"/>
        </w:rPr>
        <w:t>формирование самостоятельности профессионального мышления: способности к профессиональному саморазвитию, самосовершенствованию, самореализации;</w:t>
      </w:r>
    </w:p>
    <w:p w:rsidR="00AB27FC" w:rsidRPr="00D028A5" w:rsidRDefault="007438BE"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w:t>
      </w:r>
      <w:r w:rsidR="00B51FEA" w:rsidRPr="00D028A5">
        <w:rPr>
          <w:rFonts w:ascii="Times New Roman" w:hAnsi="Times New Roman" w:cs="Times New Roman"/>
          <w:sz w:val="24"/>
          <w:szCs w:val="24"/>
        </w:rPr>
        <w:t>овладение практическими навыками применения информационно</w:t>
      </w:r>
      <w:r w:rsidR="00AB27FC" w:rsidRPr="00D028A5">
        <w:rPr>
          <w:rFonts w:ascii="Times New Roman" w:hAnsi="Times New Roman" w:cs="Times New Roman"/>
          <w:sz w:val="24"/>
          <w:szCs w:val="24"/>
        </w:rPr>
        <w:t>-</w:t>
      </w:r>
      <w:r w:rsidR="00B51FEA" w:rsidRPr="00D028A5">
        <w:rPr>
          <w:rFonts w:ascii="Times New Roman" w:hAnsi="Times New Roman" w:cs="Times New Roman"/>
          <w:sz w:val="24"/>
          <w:szCs w:val="24"/>
        </w:rPr>
        <w:t xml:space="preserve">коммуникационных технологий </w:t>
      </w:r>
      <w:r w:rsidR="00AB27FC" w:rsidRPr="00D028A5">
        <w:rPr>
          <w:rFonts w:ascii="Times New Roman" w:hAnsi="Times New Roman" w:cs="Times New Roman"/>
          <w:sz w:val="24"/>
          <w:szCs w:val="24"/>
        </w:rPr>
        <w:t>в профессиональной деятельности;</w:t>
      </w:r>
    </w:p>
    <w:p w:rsidR="00BB4752" w:rsidRPr="00FC0737" w:rsidRDefault="00AB27FC"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w:t>
      </w:r>
      <w:r w:rsidR="00B51FEA" w:rsidRPr="00D028A5">
        <w:rPr>
          <w:rFonts w:ascii="Times New Roman" w:hAnsi="Times New Roman" w:cs="Times New Roman"/>
          <w:sz w:val="24"/>
          <w:szCs w:val="24"/>
        </w:rPr>
        <w:t xml:space="preserve">развитие </w:t>
      </w:r>
      <w:r w:rsidRPr="00D028A5">
        <w:rPr>
          <w:rFonts w:ascii="Times New Roman" w:hAnsi="Times New Roman" w:cs="Times New Roman"/>
          <w:sz w:val="24"/>
          <w:szCs w:val="24"/>
        </w:rPr>
        <w:t xml:space="preserve">навыков </w:t>
      </w:r>
      <w:r w:rsidR="00B51FEA" w:rsidRPr="00D028A5">
        <w:rPr>
          <w:rFonts w:ascii="Times New Roman" w:hAnsi="Times New Roman" w:cs="Times New Roman"/>
          <w:sz w:val="24"/>
          <w:szCs w:val="24"/>
        </w:rPr>
        <w:t>проектны</w:t>
      </w:r>
      <w:r w:rsidRPr="00D028A5">
        <w:rPr>
          <w:rFonts w:ascii="Times New Roman" w:hAnsi="Times New Roman" w:cs="Times New Roman"/>
          <w:sz w:val="24"/>
          <w:szCs w:val="24"/>
        </w:rPr>
        <w:t>й</w:t>
      </w:r>
      <w:r w:rsidR="00B51FEA" w:rsidRPr="00D028A5">
        <w:rPr>
          <w:rFonts w:ascii="Times New Roman" w:hAnsi="Times New Roman" w:cs="Times New Roman"/>
          <w:sz w:val="24"/>
          <w:szCs w:val="24"/>
        </w:rPr>
        <w:t>, исследовательски</w:t>
      </w:r>
      <w:r w:rsidRPr="00D028A5">
        <w:rPr>
          <w:rFonts w:ascii="Times New Roman" w:hAnsi="Times New Roman" w:cs="Times New Roman"/>
          <w:sz w:val="24"/>
          <w:szCs w:val="24"/>
        </w:rPr>
        <w:t>й деятельности</w:t>
      </w:r>
      <w:r w:rsidR="00B51FEA" w:rsidRPr="00D028A5">
        <w:rPr>
          <w:rFonts w:ascii="Times New Roman" w:hAnsi="Times New Roman" w:cs="Times New Roman"/>
          <w:sz w:val="24"/>
          <w:szCs w:val="24"/>
        </w:rPr>
        <w:t>.</w:t>
      </w:r>
    </w:p>
    <w:p w:rsidR="00AB27FC"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 </w:t>
      </w:r>
    </w:p>
    <w:p w:rsidR="007438BE"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2.3. Виды самостоятельной работы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lastRenderedPageBreak/>
        <w:t xml:space="preserve">В учебном процессе выделяют два вида самостоятельной работы: аудиторная; внеаудиторная (таблица 1).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Аудиторная самостоятельная работа по дисциплине, профессиональному модулю выполняется на учебных занятиях под непосредственным руководством педагога и по его заданию.</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Внеаудиторная самостоятельная работа - планируемая учебная, учебно-исследовательская, научно-исследовательская работа студентов, выполняемая во внеаудиторное время по заданию и при методическом руководстве педагога, но без его непосредственного участия.</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Таблица 1 – Примеры аудиторной и внеаудиторной самостоятельной работы </w:t>
      </w:r>
    </w:p>
    <w:tbl>
      <w:tblPr>
        <w:tblStyle w:val="a4"/>
        <w:tblW w:w="0" w:type="auto"/>
        <w:tblInd w:w="360" w:type="dxa"/>
        <w:tblLook w:val="04A0"/>
      </w:tblPr>
      <w:tblGrid>
        <w:gridCol w:w="4785"/>
        <w:gridCol w:w="4786"/>
      </w:tblGrid>
      <w:tr w:rsidR="007438BE" w:rsidRPr="00D028A5" w:rsidTr="007438BE">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Аудиторная самостоятельная работа</w:t>
            </w:r>
          </w:p>
        </w:tc>
        <w:tc>
          <w:tcPr>
            <w:tcW w:w="4786"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Внеаудиторная самостоятельная работа</w:t>
            </w:r>
          </w:p>
        </w:tc>
      </w:tr>
      <w:tr w:rsidR="007438BE" w:rsidRPr="00D028A5" w:rsidTr="007438BE">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конспектирование лекций;</w:t>
            </w:r>
          </w:p>
        </w:tc>
        <w:tc>
          <w:tcPr>
            <w:tcW w:w="4786"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выполнение домашних заданий (в виде решения отдельных задач и индивидуальных работ отдельным разделам содержания дисциплин и т.д.);</w:t>
            </w:r>
          </w:p>
        </w:tc>
      </w:tr>
      <w:tr w:rsidR="007438BE" w:rsidRPr="00D028A5" w:rsidTr="007438BE">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выполнение и разбор заданий (в часы практических занятий);</w:t>
            </w:r>
          </w:p>
        </w:tc>
        <w:tc>
          <w:tcPr>
            <w:tcW w:w="4786"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подготовка творческих работ (докладов, контрольных работ (рефератов), эссе и групповых проектов);</w:t>
            </w:r>
          </w:p>
        </w:tc>
      </w:tr>
      <w:tr w:rsidR="007438BE" w:rsidRPr="00D028A5" w:rsidTr="007438BE">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выполнение и защита лабораторных работ (во время проведения лабораторных работ);</w:t>
            </w:r>
          </w:p>
        </w:tc>
        <w:tc>
          <w:tcPr>
            <w:tcW w:w="4786"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конспектирование и реферирование литературы;</w:t>
            </w:r>
          </w:p>
        </w:tc>
      </w:tr>
      <w:tr w:rsidR="007438BE" w:rsidRPr="00D028A5" w:rsidTr="007438BE">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выполнение курсовых работ и выпускной квалификационной работы в рамках в рамках получения консультаций педагогов;</w:t>
            </w:r>
          </w:p>
        </w:tc>
        <w:tc>
          <w:tcPr>
            <w:tcW w:w="4786"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самостоятельный поиск информации в Интернете.</w:t>
            </w:r>
          </w:p>
        </w:tc>
      </w:tr>
      <w:tr w:rsidR="007438BE" w:rsidRPr="00D028A5" w:rsidTr="007438BE">
        <w:trPr>
          <w:trHeight w:val="558"/>
        </w:trPr>
        <w:tc>
          <w:tcPr>
            <w:tcW w:w="4785" w:type="dxa"/>
          </w:tcPr>
          <w:p w:rsidR="007438BE" w:rsidRPr="00D028A5" w:rsidRDefault="007438BE"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обобщение опыта в процессе прохождения и оформления результатов практик. - подготовка к семинарам и практическим занятиям, лабораторным работам (включая публичные выступления, деловые игры, круглые столы, текущий контроль и т.д.)</w:t>
            </w:r>
          </w:p>
        </w:tc>
        <w:tc>
          <w:tcPr>
            <w:tcW w:w="4786" w:type="dxa"/>
          </w:tcPr>
          <w:p w:rsidR="007438BE" w:rsidRPr="00D028A5" w:rsidRDefault="00FC0737" w:rsidP="00FC0737">
            <w:pPr>
              <w:ind w:firstLine="709"/>
              <w:jc w:val="both"/>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w:t>
            </w:r>
          </w:p>
        </w:tc>
      </w:tr>
      <w:tr w:rsidR="00286C84" w:rsidRPr="00D028A5" w:rsidTr="007438BE">
        <w:trPr>
          <w:trHeight w:val="558"/>
        </w:trPr>
        <w:tc>
          <w:tcPr>
            <w:tcW w:w="4785" w:type="dxa"/>
          </w:tcPr>
          <w:p w:rsidR="00286C84" w:rsidRPr="00D028A5" w:rsidRDefault="00286C84" w:rsidP="00FC0737">
            <w:pPr>
              <w:ind w:firstLine="709"/>
              <w:jc w:val="both"/>
              <w:rPr>
                <w:rFonts w:ascii="Times New Roman" w:hAnsi="Times New Roman" w:cs="Times New Roman"/>
                <w:sz w:val="24"/>
                <w:szCs w:val="24"/>
              </w:rPr>
            </w:pPr>
            <w:r>
              <w:rPr>
                <w:rFonts w:ascii="Times New Roman" w:hAnsi="Times New Roman" w:cs="Times New Roman"/>
                <w:sz w:val="24"/>
                <w:szCs w:val="24"/>
              </w:rPr>
              <w:t>-работа в справочно-правовых системах</w:t>
            </w:r>
          </w:p>
        </w:tc>
        <w:tc>
          <w:tcPr>
            <w:tcW w:w="4786" w:type="dxa"/>
          </w:tcPr>
          <w:p w:rsidR="00286C84" w:rsidRDefault="00286C84" w:rsidP="00FC0737">
            <w:pPr>
              <w:ind w:firstLine="709"/>
              <w:jc w:val="both"/>
              <w:rPr>
                <w:rFonts w:ascii="Times New Roman" w:hAnsi="Times New Roman" w:cs="Times New Roman"/>
                <w:sz w:val="24"/>
                <w:szCs w:val="24"/>
              </w:rPr>
            </w:pPr>
          </w:p>
        </w:tc>
      </w:tr>
    </w:tbl>
    <w:p w:rsidR="007438BE" w:rsidRPr="00BB4752" w:rsidRDefault="007438BE" w:rsidP="00FC0737">
      <w:pPr>
        <w:ind w:firstLine="709"/>
        <w:jc w:val="both"/>
        <w:rPr>
          <w:rFonts w:ascii="Times New Roman" w:hAnsi="Times New Roman" w:cs="Times New Roman"/>
          <w:b/>
          <w:sz w:val="24"/>
          <w:szCs w:val="24"/>
        </w:rPr>
      </w:pPr>
    </w:p>
    <w:p w:rsidR="007438BE"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Самостоятельн</w:t>
      </w:r>
      <w:r w:rsidR="007438BE" w:rsidRPr="00BB4752">
        <w:rPr>
          <w:rFonts w:ascii="Times New Roman" w:hAnsi="Times New Roman" w:cs="Times New Roman"/>
          <w:b/>
          <w:sz w:val="24"/>
          <w:szCs w:val="24"/>
        </w:rPr>
        <w:t xml:space="preserve">ая </w:t>
      </w:r>
      <w:r w:rsidRPr="00BB4752">
        <w:rPr>
          <w:rFonts w:ascii="Times New Roman" w:hAnsi="Times New Roman" w:cs="Times New Roman"/>
          <w:b/>
          <w:sz w:val="24"/>
          <w:szCs w:val="24"/>
        </w:rPr>
        <w:t xml:space="preserve"> рабо</w:t>
      </w:r>
      <w:r w:rsidR="007438BE" w:rsidRPr="00BB4752">
        <w:rPr>
          <w:rFonts w:ascii="Times New Roman" w:hAnsi="Times New Roman" w:cs="Times New Roman"/>
          <w:b/>
          <w:sz w:val="24"/>
          <w:szCs w:val="24"/>
        </w:rPr>
        <w:t>та</w:t>
      </w:r>
      <w:r w:rsidRPr="00BB4752">
        <w:rPr>
          <w:rFonts w:ascii="Times New Roman" w:hAnsi="Times New Roman" w:cs="Times New Roman"/>
          <w:b/>
          <w:sz w:val="24"/>
          <w:szCs w:val="24"/>
        </w:rPr>
        <w:t xml:space="preserve"> может быть организована:</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1. непосредственно в процессе аудиторных занятий - на </w:t>
      </w:r>
      <w:r w:rsidR="00D028A5">
        <w:rPr>
          <w:rFonts w:ascii="Times New Roman" w:hAnsi="Times New Roman" w:cs="Times New Roman"/>
          <w:sz w:val="24"/>
          <w:szCs w:val="24"/>
        </w:rPr>
        <w:t>теоретических</w:t>
      </w:r>
      <w:r w:rsidRPr="00D028A5">
        <w:rPr>
          <w:rFonts w:ascii="Times New Roman" w:hAnsi="Times New Roman" w:cs="Times New Roman"/>
          <w:sz w:val="24"/>
          <w:szCs w:val="24"/>
        </w:rPr>
        <w:t>; практических и лабораторных работ</w:t>
      </w:r>
      <w:r w:rsidR="00D028A5">
        <w:rPr>
          <w:rFonts w:ascii="Times New Roman" w:hAnsi="Times New Roman" w:cs="Times New Roman"/>
          <w:sz w:val="24"/>
          <w:szCs w:val="24"/>
        </w:rPr>
        <w:t>ах</w:t>
      </w:r>
      <w:r w:rsidRPr="00D028A5">
        <w:rPr>
          <w:rFonts w:ascii="Times New Roman" w:hAnsi="Times New Roman" w:cs="Times New Roman"/>
          <w:sz w:val="24"/>
          <w:szCs w:val="24"/>
        </w:rPr>
        <w:t xml:space="preserve">.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2. в контакте с педагогом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 в библиотеке, дома, в общежитии при выполнении студентом учебных и творческих задач.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Самостоятельная работа студентов может быть организована в индивидуальной, групповой и фронтальной формах.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i/>
          <w:sz w:val="24"/>
          <w:szCs w:val="24"/>
        </w:rPr>
        <w:t>Фронтальная самостоятельная работа</w:t>
      </w:r>
      <w:r w:rsidRPr="00D028A5">
        <w:rPr>
          <w:rFonts w:ascii="Times New Roman" w:hAnsi="Times New Roman" w:cs="Times New Roman"/>
          <w:sz w:val="24"/>
          <w:szCs w:val="24"/>
        </w:rPr>
        <w:t xml:space="preserve"> предполагает общее для всех задание, общий инструктаж педагога по выполнению задания, использование общих приемов организации и руководства дальнейшими действиями студентов. Целесообразна на этапе изучения новой темы, а также на начальном этапе формирования умений.</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i/>
          <w:sz w:val="24"/>
          <w:szCs w:val="24"/>
        </w:rPr>
        <w:lastRenderedPageBreak/>
        <w:t xml:space="preserve"> Групповая самостоятельная работа</w:t>
      </w:r>
      <w:r w:rsidRPr="00D028A5">
        <w:rPr>
          <w:rFonts w:ascii="Times New Roman" w:hAnsi="Times New Roman" w:cs="Times New Roman"/>
          <w:sz w:val="24"/>
          <w:szCs w:val="24"/>
        </w:rPr>
        <w:t xml:space="preserve"> используется для совместной проработки учебного материала, выполнения лабораторных работ и практических заданий, взаимной проверки письменных заданий, организации проектной, исследовательской деятельности.</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При организации </w:t>
      </w:r>
      <w:r w:rsidRPr="00D028A5">
        <w:rPr>
          <w:rFonts w:ascii="Times New Roman" w:hAnsi="Times New Roman" w:cs="Times New Roman"/>
          <w:i/>
          <w:sz w:val="24"/>
          <w:szCs w:val="24"/>
        </w:rPr>
        <w:t>индивидуальной самостоятельной работы</w:t>
      </w:r>
      <w:r w:rsidRPr="00D028A5">
        <w:rPr>
          <w:rFonts w:ascii="Times New Roman" w:hAnsi="Times New Roman" w:cs="Times New Roman"/>
          <w:sz w:val="24"/>
          <w:szCs w:val="24"/>
        </w:rPr>
        <w:t xml:space="preserve"> роль студента в определении содержания работы, выборе способа ее выполнения является ведущей. Организация индивидуальной самостоятельной работы обеспечивает возможность стимулирования активности студента; возможность его сотрудничества с педагогом.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По целевому признаку виды самостоятельной работы студентов можно разделить на несколько групп: овладение знаниями, закрепление и систематизация знаний, формирование общих и профессиональных компетенций (таблица 2). </w:t>
      </w:r>
    </w:p>
    <w:p w:rsidR="007438BE"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Таблица 2 – Классификация видов самостоятельной работы по целевому признаку</w:t>
      </w:r>
      <w:r w:rsidR="007438BE" w:rsidRPr="00D028A5">
        <w:rPr>
          <w:rFonts w:ascii="Times New Roman" w:hAnsi="Times New Roman" w:cs="Times New Roman"/>
          <w:sz w:val="24"/>
          <w:szCs w:val="24"/>
        </w:rPr>
        <w:t>.</w:t>
      </w:r>
    </w:p>
    <w:tbl>
      <w:tblPr>
        <w:tblStyle w:val="a4"/>
        <w:tblW w:w="0" w:type="auto"/>
        <w:tblInd w:w="360" w:type="dxa"/>
        <w:tblLook w:val="04A0"/>
      </w:tblPr>
      <w:tblGrid>
        <w:gridCol w:w="3080"/>
        <w:gridCol w:w="3051"/>
        <w:gridCol w:w="3398"/>
      </w:tblGrid>
      <w:tr w:rsidR="0047698B" w:rsidRPr="00D028A5" w:rsidTr="009126B1">
        <w:tc>
          <w:tcPr>
            <w:tcW w:w="3080"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Цель</w:t>
            </w:r>
          </w:p>
        </w:tc>
        <w:tc>
          <w:tcPr>
            <w:tcW w:w="3051"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Тип урока</w:t>
            </w:r>
          </w:p>
        </w:tc>
        <w:tc>
          <w:tcPr>
            <w:tcW w:w="3398"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Виды самостоятельной работы</w:t>
            </w:r>
          </w:p>
        </w:tc>
      </w:tr>
      <w:tr w:rsidR="0047698B" w:rsidRPr="00D028A5" w:rsidTr="009126B1">
        <w:tc>
          <w:tcPr>
            <w:tcW w:w="3080"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Овладение знаниями</w:t>
            </w:r>
          </w:p>
        </w:tc>
        <w:tc>
          <w:tcPr>
            <w:tcW w:w="3051"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Урок изучения нового материала</w:t>
            </w:r>
          </w:p>
        </w:tc>
        <w:tc>
          <w:tcPr>
            <w:tcW w:w="3398"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конспектирование текста; чтение текста (учебника, литературы, материалов в Интернет); </w:t>
            </w:r>
          </w:p>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плана текста; графическое изображение текста.</w:t>
            </w:r>
          </w:p>
        </w:tc>
      </w:tr>
      <w:tr w:rsidR="0047698B" w:rsidRPr="00D028A5" w:rsidTr="009126B1">
        <w:tc>
          <w:tcPr>
            <w:tcW w:w="3080"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Закрепление и систематизация знаний</w:t>
            </w:r>
          </w:p>
        </w:tc>
        <w:tc>
          <w:tcPr>
            <w:tcW w:w="3051" w:type="dxa"/>
          </w:tcPr>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Урок закрепления </w:t>
            </w:r>
          </w:p>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Урок обобщения и систематизации знаний.</w:t>
            </w:r>
          </w:p>
        </w:tc>
        <w:tc>
          <w:tcPr>
            <w:tcW w:w="3398" w:type="dxa"/>
          </w:tcPr>
          <w:p w:rsidR="00B3186D"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поиск информации в сети; изучение конспекта лекции, текста учебника; </w:t>
            </w:r>
          </w:p>
          <w:p w:rsidR="00B3186D"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ответы на контрольные вопросы; </w:t>
            </w:r>
          </w:p>
          <w:p w:rsidR="00B3186D"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составление презентации, разработка буклета/ памятки; решение задач и упражнений по образцу; </w:t>
            </w:r>
          </w:p>
          <w:p w:rsidR="00B3186D"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составление плана и тезисов ответа; </w:t>
            </w:r>
          </w:p>
          <w:p w:rsidR="00B3186D"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подготовка тезисов сообщений, рефератов, докладов, информационных сообщений; </w:t>
            </w:r>
          </w:p>
          <w:p w:rsidR="0047698B" w:rsidRPr="00D028A5" w:rsidRDefault="0047698B"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библиографии, тематических кроссвордов</w:t>
            </w:r>
          </w:p>
        </w:tc>
      </w:tr>
      <w:tr w:rsidR="0047698B" w:rsidRPr="00D028A5" w:rsidTr="009126B1">
        <w:tc>
          <w:tcPr>
            <w:tcW w:w="3080" w:type="dxa"/>
          </w:tcPr>
          <w:p w:rsidR="0047698B"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Формирование общих и профессиональных компетенций</w:t>
            </w:r>
          </w:p>
        </w:tc>
        <w:tc>
          <w:tcPr>
            <w:tcW w:w="3051" w:type="dxa"/>
          </w:tcPr>
          <w:p w:rsidR="00B3186D"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Урок комплексного применения знаний</w:t>
            </w:r>
          </w:p>
          <w:p w:rsidR="0047698B"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Урок контроля, оценки и коррекции знаний.</w:t>
            </w:r>
          </w:p>
        </w:tc>
        <w:tc>
          <w:tcPr>
            <w:tcW w:w="3398" w:type="dxa"/>
          </w:tcPr>
          <w:p w:rsidR="00B3186D"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поиск информации в сети; доработка конспекта лекции; составление вопросов к изученному материалу; организация диалога в сети; решение задач и упражнений; </w:t>
            </w:r>
          </w:p>
          <w:p w:rsidR="00B3186D"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выполнение расчетно-графических работ; проектирование и моделирование компонентов профессиональной деятельности; </w:t>
            </w:r>
          </w:p>
          <w:p w:rsidR="00B3186D"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решение задач и </w:t>
            </w:r>
            <w:r w:rsidRPr="00D028A5">
              <w:rPr>
                <w:rFonts w:ascii="Times New Roman" w:hAnsi="Times New Roman" w:cs="Times New Roman"/>
                <w:sz w:val="24"/>
                <w:szCs w:val="24"/>
              </w:rPr>
              <w:lastRenderedPageBreak/>
              <w:t xml:space="preserve">упражнений; </w:t>
            </w:r>
          </w:p>
          <w:p w:rsidR="0047698B" w:rsidRPr="00D028A5" w:rsidRDefault="00B3186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ответы на контрольные вопросы; выполнение расчетно-графических работ.</w:t>
            </w:r>
          </w:p>
        </w:tc>
      </w:tr>
    </w:tbl>
    <w:p w:rsidR="00B3186D" w:rsidRPr="00D028A5" w:rsidRDefault="00B3186D" w:rsidP="00FC0737">
      <w:pPr>
        <w:ind w:firstLine="709"/>
        <w:jc w:val="both"/>
        <w:rPr>
          <w:rFonts w:ascii="Times New Roman" w:hAnsi="Times New Roman" w:cs="Times New Roman"/>
          <w:sz w:val="24"/>
          <w:szCs w:val="24"/>
        </w:rPr>
      </w:pPr>
    </w:p>
    <w:p w:rsidR="00B3186D"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 ОРГАНИЗАЦИЯ САМОСТОЯТЕЛЬНОЙ РАБОТЫ СТУДЕНТА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B3186D"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3.1. Этапы организации самостоятельной работы </w:t>
      </w:r>
    </w:p>
    <w:p w:rsidR="00B3186D"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В процессе организации самостоятельной работы выделяются следующие этапы: </w:t>
      </w:r>
    </w:p>
    <w:p w:rsidR="00B3186D"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1 этап: подготовительный - определение целей урока; подготовка методического обеспечения, оборудования;</w:t>
      </w:r>
    </w:p>
    <w:p w:rsidR="00B3186D"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2 этап: основной - реализация самостоятельной работы в ходе освоения программы дисциплины и профессионального модуля – аудиторной и внеаудиторной; фиксирование результатов; </w:t>
      </w:r>
    </w:p>
    <w:p w:rsidR="00B3186D"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 этап: заключительный - мониторинг эффективности использования применяемых форм самостоятельной работы, проведение корректирующих действий.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B3186D"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3.2. Задачи педагога</w:t>
      </w:r>
    </w:p>
    <w:p w:rsidR="006862C0"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Задачи педагога по планированию и организации самостоятельной работы студента:</w:t>
      </w:r>
    </w:p>
    <w:p w:rsidR="006862C0"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1. </w:t>
      </w:r>
      <w:r w:rsidR="006862C0" w:rsidRPr="00D028A5">
        <w:rPr>
          <w:rFonts w:ascii="Times New Roman" w:hAnsi="Times New Roman" w:cs="Times New Roman"/>
          <w:sz w:val="24"/>
          <w:szCs w:val="24"/>
        </w:rPr>
        <w:t>П</w:t>
      </w:r>
      <w:r w:rsidRPr="00D028A5">
        <w:rPr>
          <w:rFonts w:ascii="Times New Roman" w:hAnsi="Times New Roman" w:cs="Times New Roman"/>
          <w:sz w:val="24"/>
          <w:szCs w:val="24"/>
        </w:rPr>
        <w:t xml:space="preserve">ланирование объема времени, отведенного на самостоятельную работу. </w:t>
      </w:r>
    </w:p>
    <w:p w:rsidR="004734C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2. Обеспечение условий организации самостоятельной работы: наличие и доступность справочных, учебно-методических и материалов; технических средств.</w:t>
      </w:r>
    </w:p>
    <w:p w:rsidR="006862C0"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3. Разработка и выдача заданий для самостоятельной работы. </w:t>
      </w:r>
    </w:p>
    <w:p w:rsidR="006862C0"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4. Проведение инструктажа по выполнению самостоятельной работы; организация консультаций по выполн</w:t>
      </w:r>
      <w:r w:rsidR="004734C5">
        <w:rPr>
          <w:rFonts w:ascii="Times New Roman" w:hAnsi="Times New Roman" w:cs="Times New Roman"/>
          <w:sz w:val="24"/>
          <w:szCs w:val="24"/>
        </w:rPr>
        <w:t>ению заданий (устный инструктаж или</w:t>
      </w:r>
      <w:r w:rsidRPr="00D028A5">
        <w:rPr>
          <w:rFonts w:ascii="Times New Roman" w:hAnsi="Times New Roman" w:cs="Times New Roman"/>
          <w:sz w:val="24"/>
          <w:szCs w:val="24"/>
        </w:rPr>
        <w:t xml:space="preserve"> письменная инструкция). </w:t>
      </w:r>
    </w:p>
    <w:p w:rsidR="006862C0"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5. Контроль за ходом выполнения и результатом самостоятельной работы студента.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B214E5" w:rsidRPr="00D028A5" w:rsidRDefault="00B51FEA" w:rsidP="00FC0737">
      <w:pPr>
        <w:spacing w:after="0" w:line="240" w:lineRule="auto"/>
        <w:ind w:firstLine="709"/>
        <w:jc w:val="both"/>
        <w:rPr>
          <w:rFonts w:ascii="Times New Roman" w:hAnsi="Times New Roman" w:cs="Times New Roman"/>
          <w:sz w:val="24"/>
          <w:szCs w:val="24"/>
        </w:rPr>
      </w:pPr>
      <w:r w:rsidRPr="00BB4752">
        <w:rPr>
          <w:rFonts w:ascii="Times New Roman" w:hAnsi="Times New Roman" w:cs="Times New Roman"/>
          <w:b/>
          <w:sz w:val="24"/>
          <w:szCs w:val="24"/>
        </w:rPr>
        <w:t>3.3. Планирование самостоятельной работы</w:t>
      </w:r>
      <w:r w:rsidR="00B214E5" w:rsidRPr="00BB4752">
        <w:rPr>
          <w:rFonts w:ascii="Times New Roman" w:hAnsi="Times New Roman" w:cs="Times New Roman"/>
          <w:b/>
          <w:sz w:val="24"/>
          <w:szCs w:val="24"/>
        </w:rPr>
        <w:t>.</w:t>
      </w:r>
      <w:r w:rsidR="00B214E5" w:rsidRPr="00D028A5">
        <w:rPr>
          <w:rFonts w:ascii="Times New Roman" w:hAnsi="Times New Roman" w:cs="Times New Roman"/>
          <w:sz w:val="24"/>
          <w:szCs w:val="24"/>
        </w:rPr>
        <w:t xml:space="preserve"> Объем времени, отведенного на внеаудиторную самостоятельную работу и самостоятельную работу  определяется в </w:t>
      </w:r>
      <w:r w:rsidRPr="00D028A5">
        <w:rPr>
          <w:rFonts w:ascii="Times New Roman" w:hAnsi="Times New Roman" w:cs="Times New Roman"/>
          <w:sz w:val="24"/>
          <w:szCs w:val="24"/>
        </w:rPr>
        <w:t xml:space="preserve"> соответствии с ФГОС СПО</w:t>
      </w:r>
      <w:r w:rsidR="00B214E5" w:rsidRPr="00D028A5">
        <w:rPr>
          <w:rFonts w:ascii="Times New Roman" w:hAnsi="Times New Roman" w:cs="Times New Roman"/>
          <w:sz w:val="24"/>
          <w:szCs w:val="24"/>
        </w:rPr>
        <w:t>.</w:t>
      </w:r>
      <w:r w:rsidRPr="00D028A5">
        <w:rPr>
          <w:rFonts w:ascii="Times New Roman" w:hAnsi="Times New Roman" w:cs="Times New Roman"/>
          <w:sz w:val="24"/>
          <w:szCs w:val="24"/>
        </w:rPr>
        <w:t xml:space="preserve"> Объѐм времени, отведѐнный на внеаудиторную (самостоятельную) работу, находит отражение: </w:t>
      </w: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в рабочем учебном плане</w:t>
      </w:r>
    </w:p>
    <w:p w:rsidR="00B214E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в рабочих программах дисциплин (профессиональных модулей) с распределением по разделам и темам. При отборе содержания самостоятельной работы педагог ориентируется на общие и профессиональные компетенции, которые должны быть освоены при изучении дисциплины, освоении профессионального модуля. При разработке рабочей программы дисциплины (профессионального модуля) педагогическим работником устанавливаются содержание и объѐм т</w:t>
      </w:r>
      <w:r w:rsidR="00B214E5" w:rsidRPr="00D028A5">
        <w:rPr>
          <w:rFonts w:ascii="Times New Roman" w:hAnsi="Times New Roman" w:cs="Times New Roman"/>
          <w:sz w:val="24"/>
          <w:szCs w:val="24"/>
        </w:rPr>
        <w:t xml:space="preserve">еоретической учебной информации </w:t>
      </w:r>
      <w:r w:rsidRPr="00D028A5">
        <w:rPr>
          <w:rFonts w:ascii="Times New Roman" w:hAnsi="Times New Roman" w:cs="Times New Roman"/>
          <w:sz w:val="24"/>
          <w:szCs w:val="24"/>
        </w:rPr>
        <w:t xml:space="preserve">и виды самостоятельной работы по разделам и темам. </w:t>
      </w:r>
    </w:p>
    <w:p w:rsidR="004734C5" w:rsidRPr="00BB4752" w:rsidRDefault="004734C5" w:rsidP="00FC0737">
      <w:pPr>
        <w:spacing w:after="0" w:line="240" w:lineRule="auto"/>
        <w:ind w:firstLine="709"/>
        <w:jc w:val="both"/>
        <w:rPr>
          <w:rFonts w:ascii="Times New Roman" w:hAnsi="Times New Roman" w:cs="Times New Roman"/>
          <w:b/>
          <w:sz w:val="24"/>
          <w:szCs w:val="24"/>
        </w:rPr>
      </w:pPr>
    </w:p>
    <w:p w:rsidR="00B214E5"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3.4. Условия организации самостоятельной работы </w:t>
      </w: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Для повышения результативности самостоятельной работы педагог разрабатывает учебно-методическое обеспечение, которое включает в себя средства обучения и средства контроля. Средства обучения условно можно разделить на три группы:</w:t>
      </w:r>
    </w:p>
    <w:p w:rsidR="00B214E5" w:rsidRPr="00D028A5" w:rsidRDefault="004734C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w:t>
      </w:r>
      <w:r w:rsidR="00B51FEA" w:rsidRPr="00D028A5">
        <w:rPr>
          <w:rFonts w:ascii="Times New Roman" w:hAnsi="Times New Roman" w:cs="Times New Roman"/>
          <w:sz w:val="24"/>
          <w:szCs w:val="24"/>
        </w:rPr>
        <w:t>учебно-методические средства, использующиеся для руководства самостоятельной деятельностью студентов:</w:t>
      </w: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методические указания по организации и проведению внеаудиторной cамостоятельной работы студентов </w:t>
      </w:r>
      <w:r w:rsidR="004734C5">
        <w:rPr>
          <w:rFonts w:ascii="Times New Roman" w:hAnsi="Times New Roman" w:cs="Times New Roman"/>
          <w:sz w:val="24"/>
          <w:szCs w:val="24"/>
        </w:rPr>
        <w:t xml:space="preserve">– при необходимости </w:t>
      </w:r>
      <w:r w:rsidRPr="00D028A5">
        <w:rPr>
          <w:rFonts w:ascii="Times New Roman" w:hAnsi="Times New Roman" w:cs="Times New Roman"/>
          <w:sz w:val="24"/>
          <w:szCs w:val="24"/>
        </w:rPr>
        <w:t>(приложения 1-3);</w:t>
      </w: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алгоритмы и образцы выполнения заданий;</w:t>
      </w: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тематика рефератов, докладов и творческих работ; </w:t>
      </w:r>
    </w:p>
    <w:p w:rsidR="00B214E5" w:rsidRPr="00D028A5" w:rsidRDefault="004734C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B51FEA" w:rsidRPr="00D028A5">
        <w:rPr>
          <w:rFonts w:ascii="Times New Roman" w:hAnsi="Times New Roman" w:cs="Times New Roman"/>
          <w:sz w:val="24"/>
          <w:szCs w:val="24"/>
        </w:rPr>
        <w:t>дидактические средства, которые могут быть источником самостоятельного приобретения знаний (первоисточники, документы, тексты литературных источников, сборники задач и упражнений, комплекты журналов и газет, учебные фильмы, карты, таблицы, приборы, коллекции и т.п.);</w:t>
      </w:r>
    </w:p>
    <w:p w:rsidR="00B214E5" w:rsidRDefault="004734C5"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3)</w:t>
      </w:r>
      <w:r w:rsidR="00B51FEA" w:rsidRPr="00D028A5">
        <w:rPr>
          <w:rFonts w:ascii="Times New Roman" w:hAnsi="Times New Roman" w:cs="Times New Roman"/>
          <w:sz w:val="24"/>
          <w:szCs w:val="24"/>
        </w:rPr>
        <w:t>технические средства, при помощи которых предъявляется и обрабатывается учебная информация (компьютеры, аудио- и видеотехника).</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B214E5"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 3.5. Формы реализации самостоятельной работы</w:t>
      </w:r>
    </w:p>
    <w:p w:rsidR="00B214E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Формы реализации самостоятельной работы отражают содержание как отдельных дисциплин и междисциплинарных курсов, так и интегрированное содержание по курсу, профессиональному модулю, всему циклу обучения (таблица 4).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B214E5"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Таблица 4 – Примеры форм реализации самостоятельной работы </w:t>
      </w:r>
    </w:p>
    <w:tbl>
      <w:tblPr>
        <w:tblStyle w:val="a4"/>
        <w:tblW w:w="0" w:type="auto"/>
        <w:tblLook w:val="04A0"/>
      </w:tblPr>
      <w:tblGrid>
        <w:gridCol w:w="4785"/>
        <w:gridCol w:w="4786"/>
      </w:tblGrid>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В рамках учебных дисциплин, междисциплинарных курсов, практик</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В виде учебных проектов</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Написание реферата, эссе, конспекта первоисточника, информационного сообщения</w:t>
            </w:r>
            <w:r w:rsidR="003D526F" w:rsidRPr="00D028A5">
              <w:rPr>
                <w:rFonts w:ascii="Times New Roman" w:hAnsi="Times New Roman" w:cs="Times New Roman"/>
                <w:sz w:val="24"/>
                <w:szCs w:val="24"/>
              </w:rPr>
              <w:t xml:space="preserve"> (доклада)</w:t>
            </w:r>
            <w:r w:rsidRPr="00D028A5">
              <w:rPr>
                <w:rFonts w:ascii="Times New Roman" w:hAnsi="Times New Roman" w:cs="Times New Roman"/>
                <w:sz w:val="24"/>
                <w:szCs w:val="24"/>
              </w:rPr>
              <w:t>.</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Научно-исследовательская деятельность студентов: - подготовка научно-исследовательской работы; - написание статьи, тезисов.</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Создание презентации.</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Подготовка курсовых работ.</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глоссария.</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Подготовка выпускной квалификационной работы, </w:t>
            </w:r>
            <w:r w:rsidR="004734C5">
              <w:rPr>
                <w:rFonts w:ascii="Times New Roman" w:hAnsi="Times New Roman" w:cs="Times New Roman"/>
                <w:sz w:val="24"/>
                <w:szCs w:val="24"/>
              </w:rPr>
              <w:t xml:space="preserve">письменной экзаменационной </w:t>
            </w:r>
            <w:r w:rsidRPr="00D028A5">
              <w:rPr>
                <w:rFonts w:ascii="Times New Roman" w:hAnsi="Times New Roman" w:cs="Times New Roman"/>
                <w:sz w:val="24"/>
                <w:szCs w:val="24"/>
              </w:rPr>
              <w:t xml:space="preserve"> работы</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опорного конспекта.</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Разработка бизнес-плана.</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сводной (обобщающей) таблицы по теме.</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Подготовка продукта творческой деятельности: видеоролик, готовый продукт по профессии/специальности (модель одежды, конструкция, туристический маршрут и т.д.).</w:t>
            </w:r>
          </w:p>
        </w:tc>
      </w:tr>
      <w:tr w:rsidR="00B214E5" w:rsidRPr="00D028A5" w:rsidTr="00B214E5">
        <w:tc>
          <w:tcPr>
            <w:tcW w:w="4785" w:type="dxa"/>
          </w:tcPr>
          <w:p w:rsidR="00B214E5" w:rsidRPr="00D028A5" w:rsidRDefault="0029110D"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схем, иллюстраций (рисунков), графиков, диаграмм</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Подготовка графических работ. технического решения</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и решение ситуационных задач (кейсов).</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Создание методического проекта – справочника, пакета рекомендаций, учебного пособия</w:t>
            </w:r>
          </w:p>
        </w:tc>
      </w:tr>
      <w:tr w:rsidR="00B214E5" w:rsidRPr="00D028A5" w:rsidTr="00B214E5">
        <w:tc>
          <w:tcPr>
            <w:tcW w:w="4785"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Составление кроссвордов по теме и ответов к ним.</w:t>
            </w:r>
          </w:p>
        </w:tc>
        <w:tc>
          <w:tcPr>
            <w:tcW w:w="4786" w:type="dxa"/>
          </w:tcPr>
          <w:p w:rsidR="00B214E5" w:rsidRPr="00D028A5" w:rsidRDefault="00B214E5"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Создание сайта.</w:t>
            </w:r>
          </w:p>
        </w:tc>
      </w:tr>
    </w:tbl>
    <w:p w:rsidR="00B214E5" w:rsidRPr="00BB4752" w:rsidRDefault="00B214E5" w:rsidP="00FC0737">
      <w:pPr>
        <w:ind w:firstLine="709"/>
        <w:jc w:val="both"/>
        <w:rPr>
          <w:rFonts w:ascii="Times New Roman" w:hAnsi="Times New Roman" w:cs="Times New Roman"/>
          <w:b/>
          <w:sz w:val="24"/>
          <w:szCs w:val="24"/>
        </w:rPr>
      </w:pPr>
    </w:p>
    <w:p w:rsidR="003D526F" w:rsidRPr="00D028A5" w:rsidRDefault="00B51FEA" w:rsidP="00FC0737">
      <w:pPr>
        <w:spacing w:after="0" w:line="240" w:lineRule="auto"/>
        <w:ind w:firstLine="709"/>
        <w:jc w:val="both"/>
        <w:rPr>
          <w:rFonts w:ascii="Times New Roman" w:hAnsi="Times New Roman" w:cs="Times New Roman"/>
          <w:sz w:val="24"/>
          <w:szCs w:val="24"/>
        </w:rPr>
      </w:pPr>
      <w:r w:rsidRPr="00BB4752">
        <w:rPr>
          <w:rFonts w:ascii="Times New Roman" w:hAnsi="Times New Roman" w:cs="Times New Roman"/>
          <w:b/>
          <w:sz w:val="24"/>
          <w:szCs w:val="24"/>
        </w:rPr>
        <w:t>3.6. Инструктаж по выполнению задания самостоятельной работы</w:t>
      </w:r>
      <w:r w:rsidRPr="00D028A5">
        <w:rPr>
          <w:rFonts w:ascii="Times New Roman" w:hAnsi="Times New Roman" w:cs="Times New Roman"/>
          <w:sz w:val="24"/>
          <w:szCs w:val="24"/>
        </w:rPr>
        <w:t xml:space="preserve"> проводится перед выполнением студентами самостоятельной работы.</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Инструктаж включает:</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цель задания,</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его содержание,</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сроки выполнения,</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ориентировочный объем работы,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основные требования к результатам работы,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критерии оценки. </w:t>
      </w:r>
    </w:p>
    <w:p w:rsidR="003D526F"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В процессе инструктажа педагог предупреждает студентов о возможных типичных ошибках, встречающихся при выполнении задания. Инструктаж проводится педагог</w:t>
      </w:r>
      <w:r w:rsidR="003D526F" w:rsidRPr="00D028A5">
        <w:rPr>
          <w:rFonts w:ascii="Times New Roman" w:hAnsi="Times New Roman" w:cs="Times New Roman"/>
          <w:sz w:val="24"/>
          <w:szCs w:val="24"/>
        </w:rPr>
        <w:t xml:space="preserve">ом </w:t>
      </w:r>
      <w:r w:rsidR="00F44571">
        <w:rPr>
          <w:rFonts w:ascii="Times New Roman" w:hAnsi="Times New Roman" w:cs="Times New Roman"/>
          <w:sz w:val="24"/>
          <w:szCs w:val="24"/>
        </w:rPr>
        <w:t xml:space="preserve">устно </w:t>
      </w:r>
      <w:r w:rsidRPr="00D028A5">
        <w:rPr>
          <w:rFonts w:ascii="Times New Roman" w:hAnsi="Times New Roman" w:cs="Times New Roman"/>
          <w:sz w:val="24"/>
          <w:szCs w:val="24"/>
        </w:rPr>
        <w:t xml:space="preserve">за счет объема времени, отведенного на изучение дисциплины. При предъявлении видов заданий на самостоятельную работу рекомендуется использовать дифференцированный подход к студентам.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3D526F" w:rsidRP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 xml:space="preserve">3.7. Формы и методы контроля самостоятельной работы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В качестве форм и методов контроля могут быть использованы: </w:t>
      </w:r>
      <w:r w:rsidR="003D526F" w:rsidRPr="00D028A5">
        <w:rPr>
          <w:rFonts w:ascii="Times New Roman" w:hAnsi="Times New Roman" w:cs="Times New Roman"/>
          <w:sz w:val="24"/>
          <w:szCs w:val="24"/>
        </w:rPr>
        <w:t>тести</w:t>
      </w:r>
      <w:r w:rsidRPr="00D028A5">
        <w:rPr>
          <w:rFonts w:ascii="Times New Roman" w:hAnsi="Times New Roman" w:cs="Times New Roman"/>
          <w:sz w:val="24"/>
          <w:szCs w:val="24"/>
        </w:rPr>
        <w:t xml:space="preserve">рование, защита творческих работ (реферата, эссе, презентации, глоссария, кроссвордов схем, иллюстраций), представление проектов и др. Контроль результатов самостоятельной работы может проходить в письменной, устной или смешанной форме, с представлением продукта творческой самостоятельной деятельности студентов.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Критерии оценки результатов: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степень овладения студентом учебного материала; </w:t>
      </w:r>
    </w:p>
    <w:p w:rsidR="003D526F" w:rsidRPr="00D028A5" w:rsidRDefault="00F44571"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FEA" w:rsidRPr="00D028A5">
        <w:rPr>
          <w:rFonts w:ascii="Times New Roman" w:hAnsi="Times New Roman" w:cs="Times New Roman"/>
          <w:sz w:val="24"/>
          <w:szCs w:val="24"/>
        </w:rPr>
        <w:t>умение студента использовать теоретические знания при выполнении практических задач;</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степень развития общих и профессиональных компетенций;</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навыки оформления материала в соответствии с требованиями;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умение ориентироваться в потоке информации, выделять главное;</w:t>
      </w:r>
    </w:p>
    <w:p w:rsidR="003D526F" w:rsidRPr="00D028A5" w:rsidRDefault="00F44571" w:rsidP="00FC0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51FEA" w:rsidRPr="00D028A5">
        <w:rPr>
          <w:rFonts w:ascii="Times New Roman" w:hAnsi="Times New Roman" w:cs="Times New Roman"/>
          <w:sz w:val="24"/>
          <w:szCs w:val="24"/>
        </w:rPr>
        <w:t>степень развитости навыков использовать теоретический запас знаний на практике;</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умение четко сформулировать проблему, предложив ее решение, критически оценить ее решение;</w:t>
      </w:r>
    </w:p>
    <w:p w:rsidR="003D526F"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 степень развитости навыков использовать электронные образовательные ресурсы; навыки формирования собственной позиции, еѐ оценки и аргументирования. </w:t>
      </w:r>
    </w:p>
    <w:p w:rsidR="004734C5" w:rsidRPr="00D028A5" w:rsidRDefault="004734C5" w:rsidP="00FC0737">
      <w:pPr>
        <w:spacing w:after="0" w:line="240" w:lineRule="auto"/>
        <w:ind w:firstLine="709"/>
        <w:jc w:val="both"/>
        <w:rPr>
          <w:rFonts w:ascii="Times New Roman" w:hAnsi="Times New Roman" w:cs="Times New Roman"/>
          <w:sz w:val="24"/>
          <w:szCs w:val="24"/>
        </w:rPr>
      </w:pPr>
    </w:p>
    <w:p w:rsidR="003D526F" w:rsidRPr="00D028A5" w:rsidRDefault="00B51FEA" w:rsidP="00FC0737">
      <w:pPr>
        <w:ind w:firstLine="709"/>
        <w:jc w:val="both"/>
        <w:rPr>
          <w:rFonts w:ascii="Times New Roman" w:hAnsi="Times New Roman" w:cs="Times New Roman"/>
          <w:sz w:val="24"/>
          <w:szCs w:val="24"/>
        </w:rPr>
      </w:pPr>
      <w:r w:rsidRPr="00D028A5">
        <w:rPr>
          <w:rFonts w:ascii="Times New Roman" w:hAnsi="Times New Roman" w:cs="Times New Roman"/>
          <w:sz w:val="24"/>
          <w:szCs w:val="24"/>
        </w:rPr>
        <w:t>4. МЕТОДИЧЕСКИЕ РЕКОМЕНДАЦИИ ПО ВЫПОЛНЕНИЮ КОНКРЕТНЫХ ВИДОВ САМОСТОЯТЕЛЬНОЙ РАБОТЫ</w:t>
      </w:r>
    </w:p>
    <w:p w:rsidR="0008199A" w:rsidRPr="009126B1" w:rsidRDefault="00B51FEA" w:rsidP="009126B1">
      <w:pPr>
        <w:ind w:firstLine="709"/>
        <w:jc w:val="both"/>
        <w:rPr>
          <w:rFonts w:ascii="Times New Roman" w:eastAsia="Times New Roman" w:hAnsi="Times New Roman" w:cs="Times New Roman"/>
          <w:sz w:val="24"/>
          <w:szCs w:val="24"/>
          <w:u w:val="single"/>
          <w:lang w:eastAsia="ru-RU"/>
        </w:rPr>
      </w:pPr>
      <w:r w:rsidRPr="00BB4752">
        <w:rPr>
          <w:rFonts w:ascii="Times New Roman" w:hAnsi="Times New Roman" w:cs="Times New Roman"/>
          <w:b/>
          <w:sz w:val="24"/>
          <w:szCs w:val="24"/>
        </w:rPr>
        <w:t xml:space="preserve"> 4.1. Самостоятельная работа в процессе семинарско-практического занятия </w:t>
      </w:r>
      <w:r w:rsidR="0008199A" w:rsidRPr="009126B1">
        <w:rPr>
          <w:rFonts w:ascii="Times New Roman" w:eastAsia="Times New Roman" w:hAnsi="Times New Roman" w:cs="Times New Roman"/>
          <w:sz w:val="24"/>
          <w:szCs w:val="24"/>
          <w:u w:val="single"/>
          <w:lang w:eastAsia="ru-RU"/>
        </w:rPr>
        <w:t>Алгоритм самостоятельной подготовки к семинарскому занятию:</w:t>
      </w:r>
    </w:p>
    <w:p w:rsidR="0008199A" w:rsidRDefault="0008199A" w:rsidP="00FC0737">
      <w:pPr>
        <w:pStyle w:val="a5"/>
        <w:numPr>
          <w:ilvl w:val="0"/>
          <w:numId w:val="4"/>
        </w:numPr>
        <w:spacing w:before="0" w:beforeAutospacing="0" w:after="0" w:afterAutospacing="0"/>
        <w:ind w:left="0" w:firstLine="709"/>
        <w:jc w:val="both"/>
      </w:pPr>
      <w:r>
        <w:t>Проанализируйте тему семинара, подумайте о цели и основных проблемах, вынесенных на обсуждение.</w:t>
      </w:r>
    </w:p>
    <w:p w:rsidR="0008199A" w:rsidRDefault="0008199A" w:rsidP="00FC0737">
      <w:pPr>
        <w:pStyle w:val="a5"/>
        <w:numPr>
          <w:ilvl w:val="0"/>
          <w:numId w:val="4"/>
        </w:numPr>
        <w:spacing w:before="0" w:beforeAutospacing="0" w:after="0" w:afterAutospacing="0"/>
        <w:ind w:left="0" w:firstLine="709"/>
        <w:jc w:val="both"/>
      </w:pPr>
      <w:r>
        <w:t>Внимательно прочитайте материал, данный преподавателем по этой теме на лекции.</w:t>
      </w:r>
    </w:p>
    <w:p w:rsidR="0008199A" w:rsidRDefault="0008199A" w:rsidP="00FC0737">
      <w:pPr>
        <w:pStyle w:val="a5"/>
        <w:numPr>
          <w:ilvl w:val="0"/>
          <w:numId w:val="4"/>
        </w:numPr>
        <w:spacing w:before="0" w:beforeAutospacing="0" w:after="0" w:afterAutospacing="0"/>
        <w:ind w:left="0" w:firstLine="709"/>
        <w:jc w:val="both"/>
      </w:pPr>
      <w:r>
        <w:t xml:space="preserve">Изучите рекомендованную литературу. </w:t>
      </w:r>
    </w:p>
    <w:p w:rsidR="0008199A" w:rsidRPr="00876EE8" w:rsidRDefault="0008199A" w:rsidP="00FC0737">
      <w:pPr>
        <w:pStyle w:val="a5"/>
        <w:spacing w:before="0" w:beforeAutospacing="0" w:after="0" w:afterAutospacing="0"/>
        <w:ind w:firstLine="709"/>
        <w:jc w:val="both"/>
      </w:pPr>
      <w:r w:rsidRPr="00876EE8">
        <w:t xml:space="preserve">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w:t>
      </w:r>
      <w:r>
        <w:t>Вы</w:t>
      </w:r>
      <w:r w:rsidRPr="00876EE8">
        <w:t xml:space="preserve"> долж</w:t>
      </w:r>
      <w:r>
        <w:t>ны</w:t>
      </w:r>
      <w:r w:rsidRPr="00876EE8">
        <w:t xml:space="preserve"> стремиться понять и запомнить основные положения рассматриваемого материала, примеры, поясняющие его, а также разобраться в иллюстративном материале.</w:t>
      </w:r>
    </w:p>
    <w:p w:rsidR="0008199A" w:rsidRDefault="0008199A" w:rsidP="00FC0737">
      <w:pPr>
        <w:pStyle w:val="a5"/>
        <w:numPr>
          <w:ilvl w:val="0"/>
          <w:numId w:val="4"/>
        </w:numPr>
        <w:spacing w:before="0" w:beforeAutospacing="0" w:after="0" w:afterAutospacing="0"/>
        <w:ind w:left="0" w:firstLine="709"/>
        <w:jc w:val="both"/>
      </w:pPr>
      <w:r>
        <w:t>Сделайте по прочитанному материалу</w:t>
      </w:r>
      <w:r w:rsidRPr="00CC418D">
        <w:t xml:space="preserve"> </w:t>
      </w:r>
      <w:r>
        <w:t>записи, которые понадобятся при обсуждении рассматриваемой на семинаре</w:t>
      </w:r>
      <w:r w:rsidRPr="00E92A4A">
        <w:t xml:space="preserve"> </w:t>
      </w:r>
      <w:r>
        <w:t xml:space="preserve">темы. </w:t>
      </w:r>
      <w:r w:rsidRPr="00876EE8">
        <w:t>Это позвол</w:t>
      </w:r>
      <w:r>
        <w:t>и</w:t>
      </w:r>
      <w:r w:rsidRPr="00876EE8">
        <w:t xml:space="preserve">т </w:t>
      </w:r>
      <w:r>
        <w:t xml:space="preserve">Вам </w:t>
      </w:r>
      <w:r w:rsidRPr="00876EE8">
        <w:t>составить концентрированное, сжатое представление по изучаем</w:t>
      </w:r>
      <w:r>
        <w:t>ым</w:t>
      </w:r>
      <w:r w:rsidRPr="00876EE8">
        <w:t xml:space="preserve"> вопросам.</w:t>
      </w:r>
    </w:p>
    <w:p w:rsidR="0008199A" w:rsidRDefault="0008199A" w:rsidP="00FC0737">
      <w:pPr>
        <w:pStyle w:val="a5"/>
        <w:spacing w:before="0" w:beforeAutospacing="0" w:after="0" w:afterAutospacing="0"/>
        <w:ind w:firstLine="709"/>
        <w:jc w:val="both"/>
      </w:pPr>
      <w:r>
        <w:t xml:space="preserve">Записи могут быть представлены в виде плана </w:t>
      </w:r>
      <w:r w:rsidRPr="00876EE8">
        <w:t>(просто</w:t>
      </w:r>
      <w:r>
        <w:t>го</w:t>
      </w:r>
      <w:r w:rsidRPr="00876EE8">
        <w:t xml:space="preserve"> и развернут</w:t>
      </w:r>
      <w:r>
        <w:t>ого</w:t>
      </w:r>
      <w:r w:rsidRPr="00876EE8">
        <w:t>)</w:t>
      </w:r>
      <w:r>
        <w:t>, конспекта,</w:t>
      </w:r>
      <w:r w:rsidRPr="00876EE8">
        <w:t xml:space="preserve"> </w:t>
      </w:r>
      <w:r>
        <w:t>выписки,</w:t>
      </w:r>
      <w:r w:rsidRPr="00CC418D">
        <w:t xml:space="preserve"> </w:t>
      </w:r>
      <w:r w:rsidRPr="00876EE8">
        <w:t>тезис</w:t>
      </w:r>
      <w:r>
        <w:t xml:space="preserve">ов. </w:t>
      </w:r>
    </w:p>
    <w:p w:rsidR="0008199A" w:rsidRDefault="0008199A" w:rsidP="00FC0737">
      <w:pPr>
        <w:pStyle w:val="a5"/>
        <w:numPr>
          <w:ilvl w:val="0"/>
          <w:numId w:val="4"/>
        </w:numPr>
        <w:spacing w:before="0" w:beforeAutospacing="0" w:after="0" w:afterAutospacing="0"/>
        <w:ind w:left="0" w:firstLine="709"/>
        <w:jc w:val="both"/>
      </w:pPr>
      <w:r>
        <w:t>Подготовьте свое выступление на семинаре (доклад).</w:t>
      </w:r>
    </w:p>
    <w:p w:rsidR="0008199A" w:rsidRDefault="0008199A" w:rsidP="00FC0737">
      <w:pPr>
        <w:pStyle w:val="a5"/>
        <w:spacing w:before="0" w:beforeAutospacing="0" w:after="0" w:afterAutospacing="0"/>
        <w:ind w:firstLine="709"/>
        <w:jc w:val="both"/>
      </w:pPr>
      <w:r w:rsidRPr="00876EE8">
        <w:t xml:space="preserve">Выступление должно строиться свободно, убедительно и аргументировано. </w:t>
      </w:r>
      <w:r>
        <w:t>В</w:t>
      </w:r>
      <w:r w:rsidRPr="00876EE8">
        <w:t xml:space="preserve">ыступление не </w:t>
      </w:r>
      <w:r>
        <w:t xml:space="preserve">должно </w:t>
      </w:r>
      <w:r w:rsidRPr="00876EE8">
        <w:t>своди</w:t>
      </w:r>
      <w:r>
        <w:t>ться</w:t>
      </w:r>
      <w:r w:rsidRPr="00876EE8">
        <w:t xml:space="preserve"> к репродуктивному уровню (простому воспроизве</w:t>
      </w:r>
      <w:r>
        <w:t>дению текста), не допускается и простое чтение конспекта.</w:t>
      </w:r>
      <w:r w:rsidRPr="00876EE8">
        <w:t xml:space="preserve"> Необходимо, чтобы выступающий проявлял собственное отношение к тому, о чем он говорит, высказывал свое личное мнение, понимание, обосно</w:t>
      </w:r>
      <w:r>
        <w:t>вывал его и</w:t>
      </w:r>
      <w:r w:rsidRPr="00876EE8">
        <w:t xml:space="preserve"> мог сделать правильные выводы из сказанного. При </w:t>
      </w:r>
      <w:r>
        <w:t>выступлении</w:t>
      </w:r>
      <w:r w:rsidRPr="00876EE8">
        <w:t xml:space="preserve"> мож</w:t>
      </w:r>
      <w:r>
        <w:t>но</w:t>
      </w:r>
      <w:r w:rsidRPr="00876EE8">
        <w:t xml:space="preserve"> обращаться к записям конспекта и лекций, непосредственно к </w:t>
      </w:r>
      <w:r w:rsidRPr="00876EE8">
        <w:lastRenderedPageBreak/>
        <w:t>первоисточникам, использовать знание художественной литературы и искусства, факты и наблюдения современной жизни и т. д.</w:t>
      </w:r>
    </w:p>
    <w:p w:rsidR="0008199A" w:rsidRDefault="0008199A" w:rsidP="00FC0737">
      <w:pPr>
        <w:pStyle w:val="a5"/>
        <w:numPr>
          <w:ilvl w:val="0"/>
          <w:numId w:val="4"/>
        </w:numPr>
        <w:spacing w:before="0" w:beforeAutospacing="0" w:after="0" w:afterAutospacing="0"/>
        <w:ind w:left="0" w:firstLine="709"/>
        <w:jc w:val="both"/>
      </w:pPr>
      <w:r>
        <w:t>При подготовке доклада на семинарское занятие заранее предупредите преподавателя о необходимых для предоставления материала технических средствах, напечатанный текст доклада предоставьте преподавателю.</w:t>
      </w:r>
    </w:p>
    <w:p w:rsidR="0008199A" w:rsidRDefault="0008199A" w:rsidP="00FC0737">
      <w:pPr>
        <w:pStyle w:val="a5"/>
        <w:numPr>
          <w:ilvl w:val="0"/>
          <w:numId w:val="4"/>
        </w:numPr>
        <w:spacing w:before="0" w:beforeAutospacing="0" w:after="0" w:afterAutospacing="0"/>
        <w:ind w:left="0" w:firstLine="709"/>
        <w:jc w:val="both"/>
      </w:pPr>
      <w:r>
        <w:t>Постарайтесь сформулировать свое мнение по каждому вопросу семинарского занятия и аргументировано его обосновать.</w:t>
      </w:r>
    </w:p>
    <w:p w:rsidR="0008199A" w:rsidRPr="00876EE8" w:rsidRDefault="0008199A" w:rsidP="00FC0737">
      <w:pPr>
        <w:pStyle w:val="a5"/>
        <w:spacing w:before="0" w:beforeAutospacing="0" w:after="0" w:afterAutospacing="0"/>
        <w:ind w:firstLine="709"/>
        <w:jc w:val="both"/>
      </w:pPr>
      <w:r w:rsidRPr="00876EE8">
        <w:t xml:space="preserve">На семинаре каждый его участник должен быть готовым к выступлению по всем поставленным в плане </w:t>
      </w:r>
      <w:r>
        <w:t xml:space="preserve">занятия </w:t>
      </w:r>
      <w:r w:rsidRPr="00876EE8">
        <w:t xml:space="preserve">вопросам, проявлять максимальную активность при их рассмотрении. </w:t>
      </w:r>
    </w:p>
    <w:p w:rsidR="0008199A" w:rsidRPr="00876EE8" w:rsidRDefault="0008199A" w:rsidP="00FC0737">
      <w:pPr>
        <w:pStyle w:val="a5"/>
        <w:numPr>
          <w:ilvl w:val="0"/>
          <w:numId w:val="4"/>
        </w:numPr>
        <w:spacing w:before="0" w:beforeAutospacing="0" w:after="0" w:afterAutospacing="0"/>
        <w:ind w:left="0" w:firstLine="709"/>
        <w:jc w:val="both"/>
      </w:pPr>
      <w:r>
        <w:t xml:space="preserve">Запишите возникшие во время самостоятельной подготовки вопросы, чтобы получить на них ответы на семинаре. </w:t>
      </w:r>
    </w:p>
    <w:p w:rsidR="0008199A" w:rsidRPr="00876EE8" w:rsidRDefault="0008199A" w:rsidP="00FC0737">
      <w:pPr>
        <w:pStyle w:val="a5"/>
        <w:numPr>
          <w:ilvl w:val="0"/>
          <w:numId w:val="4"/>
        </w:numPr>
        <w:spacing w:before="0" w:beforeAutospacing="0" w:after="0" w:afterAutospacing="0"/>
        <w:ind w:left="0" w:firstLine="709"/>
        <w:jc w:val="both"/>
      </w:pPr>
      <w:r w:rsidRPr="00876EE8">
        <w:t>В процессе подготовки к</w:t>
      </w:r>
      <w:r>
        <w:t xml:space="preserve"> семинарским</w:t>
      </w:r>
      <w:r w:rsidRPr="00876EE8">
        <w:t xml:space="preserve"> занятиям рекомендуется взаимное обсуждение материала</w:t>
      </w:r>
      <w:r>
        <w:t xml:space="preserve"> студентами</w:t>
      </w:r>
      <w:r w:rsidRPr="00876EE8">
        <w:t>, во время которого закрепляются знания, а также приобретается практика в изложении и разъяснении полученных знаний, развивается речь.</w:t>
      </w:r>
    </w:p>
    <w:p w:rsidR="0008199A" w:rsidRDefault="0008199A" w:rsidP="00FC0737">
      <w:pPr>
        <w:spacing w:after="0" w:line="240" w:lineRule="auto"/>
        <w:ind w:firstLine="709"/>
        <w:jc w:val="both"/>
        <w:rPr>
          <w:rFonts w:ascii="Times New Roman" w:hAnsi="Times New Roman" w:cs="Times New Roman"/>
          <w:sz w:val="24"/>
          <w:szCs w:val="24"/>
        </w:rPr>
      </w:pPr>
    </w:p>
    <w:p w:rsidR="0008199A"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На семинаре-дискуссии, в рамках деловых игр, опросов, круглых столов, в процессе моделирования, анализа и разбора конкретных ситуаций, блиц-опроса каждый его участник должен быть готовым к выступлению по всем поставленным в плане вопросам, проявлять максимальную активность при их рассмотрении. </w:t>
      </w:r>
    </w:p>
    <w:p w:rsidR="0008199A"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Выступление должно строиться свободно, убедительно и аргументирование. Этого можно добиться лишь при хорошем владении материалом. </w:t>
      </w:r>
    </w:p>
    <w:p w:rsidR="0008199A"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На семинарских занятиях следует выражать свои мысли в докладах и выступлениях, активно отстаивать свою точку зрения, аргументировано возражать, быть готовым к командному взаимодействию. </w:t>
      </w:r>
    </w:p>
    <w:p w:rsidR="0008199A"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Выступление нельзя сводить к бесстрастному пересказу, тем более, недопустимо простое чтение конспекта. Выступающий должен проявить собственное отношение к тому, о чем он говорит, высказать свое личное мнение, понимание, обосновать его и сделать правильные выводы из сказанного. </w:t>
      </w:r>
    </w:p>
    <w:p w:rsidR="0008199A"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При этом он может обращаться к записям конспекта и лекций, непосредственно к произведениям, использовать факты и наблюдения современной жизни и т. д. Такое выступление могут сопровождать дискуссии, к участию в которых должен стремиться каждый. </w:t>
      </w:r>
    </w:p>
    <w:p w:rsidR="003D526F"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Педагог при этом обращает внимание на то, что еще не было сказано, или поддерживает и развивает интересную мысль. В рамках практического занятия, посвященного решению конкретных задач, компьютерному моделированию, тестовому контролю или решению задач, важно помнить, что решение каждой задачи, теста или примера нужно стараться самостоятельно довести до конца. По нерешенным или не до конца понятым вопросам обязательно проконсультироваться у педагога. </w:t>
      </w:r>
    </w:p>
    <w:p w:rsidR="0008199A" w:rsidRPr="00D028A5" w:rsidRDefault="0008199A" w:rsidP="00FC0737">
      <w:pPr>
        <w:spacing w:after="0" w:line="240" w:lineRule="auto"/>
        <w:ind w:firstLine="709"/>
        <w:jc w:val="both"/>
        <w:rPr>
          <w:rFonts w:ascii="Times New Roman" w:hAnsi="Times New Roman" w:cs="Times New Roman"/>
          <w:sz w:val="24"/>
          <w:szCs w:val="24"/>
        </w:rPr>
      </w:pPr>
    </w:p>
    <w:p w:rsidR="00BB4752" w:rsidRDefault="00B51FEA" w:rsidP="00FC0737">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4.2. Работа с текстами</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Основные виды систематизированной записи текста: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1. Аннотирование – предельно краткое связное описание просмотренной или прочитанной книги (статьи), ее содержания, источников, характера и назначения.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2. Планирование – краткая логическая организация текста, раскрывающая содержание и структуру изучаемого материала.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3. Цитирование – дословное выписывание из текста выдержек, извлечений, наиболее существенно отражающих ту или иную мысль автора.</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4. Конспектирование – краткое и последовательное изложение содержания прочитанного. </w:t>
      </w:r>
    </w:p>
    <w:p w:rsidR="003D526F" w:rsidRPr="00D028A5"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5. Конспект – сложный способ изложения содержания книги или статьи в логической последовательности. Конспект аккумулирует в себе предыдущие виды записи, позволяет </w:t>
      </w:r>
      <w:r w:rsidRPr="00D028A5">
        <w:rPr>
          <w:rFonts w:ascii="Times New Roman" w:hAnsi="Times New Roman" w:cs="Times New Roman"/>
          <w:sz w:val="24"/>
          <w:szCs w:val="24"/>
        </w:rPr>
        <w:lastRenderedPageBreak/>
        <w:t xml:space="preserve">всесторонне охватить содержание  книги, статьи. Поэтому умение составлять план, тезисы, делать выписки и другие записи определяет и технологию составления конспекта. </w:t>
      </w:r>
    </w:p>
    <w:p w:rsidR="003D526F" w:rsidRPr="00D028A5" w:rsidRDefault="00B51FEA" w:rsidP="00FC0737">
      <w:pPr>
        <w:spacing w:after="0" w:line="240" w:lineRule="auto"/>
        <w:ind w:firstLine="709"/>
        <w:jc w:val="both"/>
        <w:rPr>
          <w:rFonts w:ascii="Times New Roman" w:hAnsi="Times New Roman" w:cs="Times New Roman"/>
          <w:i/>
          <w:sz w:val="24"/>
          <w:szCs w:val="24"/>
        </w:rPr>
      </w:pPr>
      <w:r w:rsidRPr="00D028A5">
        <w:rPr>
          <w:rFonts w:ascii="Times New Roman" w:hAnsi="Times New Roman" w:cs="Times New Roman"/>
          <w:i/>
          <w:sz w:val="24"/>
          <w:szCs w:val="24"/>
        </w:rPr>
        <w:t>Базовые рекомендации</w:t>
      </w:r>
    </w:p>
    <w:p w:rsidR="003D526F" w:rsidRDefault="00B51FEA" w:rsidP="00FC0737">
      <w:pPr>
        <w:spacing w:after="0" w:line="240" w:lineRule="auto"/>
        <w:ind w:firstLine="709"/>
        <w:jc w:val="both"/>
        <w:rPr>
          <w:rFonts w:ascii="Times New Roman" w:hAnsi="Times New Roman" w:cs="Times New Roman"/>
          <w:sz w:val="24"/>
          <w:szCs w:val="24"/>
        </w:rPr>
      </w:pPr>
      <w:r w:rsidRPr="00D028A5">
        <w:rPr>
          <w:rFonts w:ascii="Times New Roman" w:hAnsi="Times New Roman" w:cs="Times New Roman"/>
          <w:sz w:val="24"/>
          <w:szCs w:val="24"/>
        </w:rPr>
        <w:t xml:space="preserve"> Просмотрите конспект сразу после занятий. Пометьте материал конспекта лекций, который вызывает затруднения для понимания. Попытайтесь найти ответы на затруднительные вопросы, используя предлагаемую литературу. Если самостоятельно не удалось разобраться в материале, сформулируйте вопросы и обратитесь на текущей консультации или на ближайшей лекции за помощью к преподавателю. Каждую неделю рекомендуется отводить время для повторения пройденного материала, проверяя свои знания, умения и навыки по контрольным вопросам. </w:t>
      </w:r>
    </w:p>
    <w:p w:rsidR="0008199A" w:rsidRPr="00D028A5" w:rsidRDefault="0008199A" w:rsidP="00FC0737">
      <w:pPr>
        <w:spacing w:after="0" w:line="240" w:lineRule="auto"/>
        <w:ind w:firstLine="709"/>
        <w:jc w:val="both"/>
        <w:rPr>
          <w:rFonts w:ascii="Times New Roman" w:hAnsi="Times New Roman" w:cs="Times New Roman"/>
          <w:sz w:val="24"/>
          <w:szCs w:val="24"/>
        </w:rPr>
      </w:pPr>
    </w:p>
    <w:p w:rsidR="003D526F" w:rsidRPr="00D028A5" w:rsidRDefault="00B51FEA" w:rsidP="00FC0737">
      <w:pPr>
        <w:spacing w:after="0" w:line="240" w:lineRule="auto"/>
        <w:ind w:firstLine="709"/>
        <w:jc w:val="both"/>
        <w:rPr>
          <w:rFonts w:ascii="Times New Roman" w:hAnsi="Times New Roman" w:cs="Times New Roman"/>
          <w:i/>
          <w:sz w:val="24"/>
          <w:szCs w:val="24"/>
        </w:rPr>
      </w:pPr>
      <w:r w:rsidRPr="00D028A5">
        <w:rPr>
          <w:rFonts w:ascii="Times New Roman" w:hAnsi="Times New Roman" w:cs="Times New Roman"/>
          <w:i/>
          <w:sz w:val="24"/>
          <w:szCs w:val="24"/>
        </w:rPr>
        <w:t>Инструкция по составлению конспекта:</w:t>
      </w:r>
    </w:p>
    <w:p w:rsidR="00186D9B" w:rsidRDefault="00186D9B" w:rsidP="00FC0737">
      <w:pPr>
        <w:pStyle w:val="a5"/>
        <w:spacing w:before="0" w:beforeAutospacing="0" w:after="0" w:afterAutospacing="0"/>
        <w:ind w:firstLine="709"/>
        <w:jc w:val="both"/>
      </w:pPr>
      <w:r w:rsidRPr="005B1F4A">
        <w:t xml:space="preserve">Конспект - это </w:t>
      </w:r>
      <w:r>
        <w:t xml:space="preserve">краткая запись основного содержания текста с помощью тезисов. При конспектировании </w:t>
      </w:r>
      <w:r w:rsidRPr="005B1F4A">
        <w:t>отобранной и обдуманной в процессе чтения информации фикс</w:t>
      </w:r>
      <w:r>
        <w:t xml:space="preserve">ируется </w:t>
      </w:r>
      <w:r w:rsidRPr="00876EE8">
        <w:t xml:space="preserve">в логической последовательности. </w:t>
      </w:r>
    </w:p>
    <w:p w:rsidR="00186D9B" w:rsidRDefault="00186D9B" w:rsidP="00FC0737">
      <w:pPr>
        <w:pStyle w:val="a5"/>
        <w:spacing w:before="0" w:beforeAutospacing="0" w:after="0" w:afterAutospacing="0"/>
        <w:ind w:firstLine="709"/>
        <w:jc w:val="both"/>
      </w:pPr>
      <w:r>
        <w:t>Существует две разновидности конспектирования:</w:t>
      </w:r>
    </w:p>
    <w:p w:rsidR="00186D9B" w:rsidRDefault="00186D9B" w:rsidP="00FC0737">
      <w:pPr>
        <w:pStyle w:val="a5"/>
        <w:numPr>
          <w:ilvl w:val="0"/>
          <w:numId w:val="5"/>
        </w:numPr>
        <w:spacing w:before="0" w:beforeAutospacing="0" w:after="0" w:afterAutospacing="0"/>
        <w:ind w:left="0" w:firstLine="709"/>
        <w:jc w:val="both"/>
      </w:pPr>
      <w:r>
        <w:t>конспектирование письменных текстов (научной,</w:t>
      </w:r>
      <w:r w:rsidRPr="00BF4270">
        <w:t xml:space="preserve"> </w:t>
      </w:r>
      <w:r>
        <w:t xml:space="preserve">справочной, нормативной </w:t>
      </w:r>
      <w:r w:rsidRPr="00BF4270">
        <w:t>литератур</w:t>
      </w:r>
      <w:r>
        <w:t>ы, документальных источников);</w:t>
      </w:r>
    </w:p>
    <w:p w:rsidR="00186D9B" w:rsidRPr="00876EE8" w:rsidRDefault="00186D9B" w:rsidP="00FC0737">
      <w:pPr>
        <w:pStyle w:val="a5"/>
        <w:numPr>
          <w:ilvl w:val="0"/>
          <w:numId w:val="5"/>
        </w:numPr>
        <w:spacing w:before="0" w:beforeAutospacing="0" w:after="0" w:afterAutospacing="0"/>
        <w:ind w:left="0" w:firstLine="709"/>
        <w:jc w:val="both"/>
      </w:pPr>
      <w:r>
        <w:t>конспектирование устных сообщений (например, лекций).</w:t>
      </w:r>
    </w:p>
    <w:p w:rsidR="00186D9B" w:rsidRDefault="00186D9B" w:rsidP="00FC0737">
      <w:pPr>
        <w:pStyle w:val="a5"/>
        <w:spacing w:before="0" w:beforeAutospacing="0" w:after="0" w:afterAutospacing="0"/>
        <w:ind w:firstLine="709"/>
        <w:jc w:val="both"/>
      </w:pPr>
      <w:r>
        <w:t>Конспект может быть кратким или подробным. Следует отметить, что дословная запись как письменной, так и устной речи не относится к конспектированию. Успешность конспекта зависит от умения структурировать материал. Важно не только научиться выделять основные понятия, но и намечать связи между ними. Важно научиться выражать главную мысль текста своими словами, сохраняя при этом логику изложения текста автором.</w:t>
      </w:r>
    </w:p>
    <w:p w:rsidR="00186D9B" w:rsidRDefault="00186D9B" w:rsidP="00FC0737">
      <w:pPr>
        <w:pStyle w:val="a5"/>
        <w:spacing w:before="0" w:beforeAutospacing="0" w:after="0" w:afterAutospacing="0"/>
        <w:ind w:firstLine="709"/>
        <w:jc w:val="both"/>
      </w:pPr>
      <w:r>
        <w:t>Виды конспектов:</w:t>
      </w:r>
    </w:p>
    <w:p w:rsidR="00186D9B" w:rsidRDefault="00186D9B" w:rsidP="00FC0737">
      <w:pPr>
        <w:pStyle w:val="a5"/>
        <w:spacing w:before="0" w:beforeAutospacing="0" w:after="0" w:afterAutospacing="0"/>
        <w:ind w:firstLine="709"/>
        <w:jc w:val="both"/>
      </w:pPr>
      <w:r w:rsidRPr="00B86875">
        <w:rPr>
          <w:i/>
        </w:rPr>
        <w:t>План-конспект</w:t>
      </w:r>
      <w:r>
        <w:t xml:space="preserve"> – </w:t>
      </w:r>
      <w:r w:rsidRPr="00876EE8">
        <w:t>это развернутый детализированный план, в котором достаточно подробные записи приводятся по тем пунктам плана, которые нуждаются в пояснении.</w:t>
      </w:r>
      <w:r>
        <w:t xml:space="preserve"> Создается план текста, пункты плана сопровождаются комментариями в виде цитат или свободно изложенного текста.</w:t>
      </w:r>
    </w:p>
    <w:p w:rsidR="00186D9B" w:rsidRPr="00876EE8" w:rsidRDefault="00186D9B" w:rsidP="00FC0737">
      <w:pPr>
        <w:pStyle w:val="a5"/>
        <w:spacing w:before="0" w:beforeAutospacing="0" w:after="0" w:afterAutospacing="0"/>
        <w:ind w:firstLine="709"/>
        <w:jc w:val="both"/>
      </w:pPr>
      <w:r w:rsidRPr="00B86875">
        <w:rPr>
          <w:i/>
        </w:rPr>
        <w:t>Текстуальный конспект</w:t>
      </w:r>
      <w:r w:rsidRPr="00876EE8">
        <w:t xml:space="preserve"> – это воспроизведение наиболее важных положений и фактов источника</w:t>
      </w:r>
      <w:r>
        <w:t xml:space="preserve"> (изложение цитат)</w:t>
      </w:r>
      <w:r w:rsidRPr="00876EE8">
        <w:t>.</w:t>
      </w:r>
    </w:p>
    <w:p w:rsidR="00186D9B" w:rsidRPr="00876EE8" w:rsidRDefault="00186D9B" w:rsidP="00FC0737">
      <w:pPr>
        <w:pStyle w:val="a5"/>
        <w:spacing w:before="0" w:beforeAutospacing="0" w:after="0" w:afterAutospacing="0"/>
        <w:ind w:firstLine="709"/>
        <w:jc w:val="both"/>
      </w:pPr>
      <w:r w:rsidRPr="00B86875">
        <w:rPr>
          <w:i/>
        </w:rPr>
        <w:t>Свободный конспект</w:t>
      </w:r>
      <w:r w:rsidRPr="00876EE8">
        <w:t xml:space="preserve">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186D9B" w:rsidRPr="00876EE8" w:rsidRDefault="00186D9B" w:rsidP="00FC0737">
      <w:pPr>
        <w:pStyle w:val="a5"/>
        <w:spacing w:before="0" w:beforeAutospacing="0" w:after="0" w:afterAutospacing="0"/>
        <w:ind w:firstLine="709"/>
        <w:jc w:val="both"/>
      </w:pPr>
      <w:r w:rsidRPr="00B86875">
        <w:rPr>
          <w:i/>
        </w:rPr>
        <w:t>Тематический конспект</w:t>
      </w:r>
      <w:r w:rsidRPr="00876EE8">
        <w:t xml:space="preserve"> – составляется на основе изучения ряда источников и дает более или менее исчерпывающий ответ по какой-то схеме (вопросу).</w:t>
      </w:r>
      <w:r>
        <w:t xml:space="preserve"> Является кратким изложением темы.</w:t>
      </w:r>
    </w:p>
    <w:p w:rsidR="00186D9B" w:rsidRPr="00B86875" w:rsidRDefault="00186D9B" w:rsidP="00FC0737">
      <w:pPr>
        <w:pStyle w:val="a5"/>
        <w:spacing w:before="0" w:beforeAutospacing="0" w:after="0" w:afterAutospacing="0"/>
        <w:ind w:firstLine="709"/>
        <w:jc w:val="both"/>
      </w:pPr>
      <w:r>
        <w:t>При конспектировании записи могут заноситься в заранее подготовленные таблицы. Это удобно при подготовке единого конспекта по нескольким источникам, особенно когда необходимо провести сравнение данных.</w:t>
      </w:r>
    </w:p>
    <w:p w:rsidR="00186D9B" w:rsidRDefault="00186D9B" w:rsidP="00FC0737">
      <w:pPr>
        <w:pStyle w:val="a5"/>
        <w:spacing w:before="0" w:beforeAutospacing="0" w:after="0" w:afterAutospacing="0"/>
        <w:ind w:firstLine="709"/>
        <w:jc w:val="both"/>
      </w:pPr>
      <w:r>
        <w:t>Разновидностью конспекта является запись, составленная в форме ответов на заранее подготовленные вопросы.</w:t>
      </w:r>
    </w:p>
    <w:p w:rsidR="00186D9B" w:rsidRDefault="00186D9B" w:rsidP="00FC0737">
      <w:pPr>
        <w:pStyle w:val="a5"/>
        <w:spacing w:before="0" w:beforeAutospacing="0" w:after="0" w:afterAutospacing="0"/>
        <w:ind w:firstLine="709"/>
        <w:jc w:val="both"/>
        <w:rPr>
          <w:u w:val="single"/>
        </w:rPr>
      </w:pPr>
    </w:p>
    <w:p w:rsidR="00186D9B" w:rsidRPr="005B1F4A" w:rsidRDefault="00186D9B" w:rsidP="00FC0737">
      <w:pPr>
        <w:pStyle w:val="a5"/>
        <w:spacing w:before="0" w:beforeAutospacing="0" w:after="0" w:afterAutospacing="0"/>
        <w:ind w:firstLine="709"/>
        <w:jc w:val="both"/>
      </w:pPr>
      <w:r w:rsidRPr="00870D67">
        <w:rPr>
          <w:u w:val="single"/>
        </w:rPr>
        <w:t>Алгоритм самостоятельно</w:t>
      </w:r>
      <w:r>
        <w:rPr>
          <w:u w:val="single"/>
        </w:rPr>
        <w:t>й</w:t>
      </w:r>
      <w:r w:rsidRPr="00870D67">
        <w:rPr>
          <w:u w:val="single"/>
        </w:rPr>
        <w:t xml:space="preserve"> </w:t>
      </w:r>
      <w:r>
        <w:rPr>
          <w:u w:val="single"/>
        </w:rPr>
        <w:t>работы по составлению конспекта</w:t>
      </w:r>
      <w:r w:rsidRPr="00C27B9C">
        <w:t>:</w:t>
      </w:r>
    </w:p>
    <w:p w:rsidR="00186D9B" w:rsidRDefault="00186D9B" w:rsidP="00FC0737">
      <w:pPr>
        <w:pStyle w:val="a5"/>
        <w:numPr>
          <w:ilvl w:val="0"/>
          <w:numId w:val="6"/>
        </w:numPr>
        <w:spacing w:before="0" w:beforeAutospacing="0" w:after="0" w:afterAutospacing="0"/>
        <w:ind w:left="0" w:firstLine="709"/>
        <w:jc w:val="both"/>
      </w:pPr>
      <w:r>
        <w:t>Определите цель составления конспекта.</w:t>
      </w:r>
    </w:p>
    <w:p w:rsidR="00186D9B" w:rsidRDefault="00186D9B" w:rsidP="00FC0737">
      <w:pPr>
        <w:pStyle w:val="a5"/>
        <w:numPr>
          <w:ilvl w:val="0"/>
          <w:numId w:val="6"/>
        </w:numPr>
        <w:spacing w:before="0" w:beforeAutospacing="0" w:after="0" w:afterAutospacing="0"/>
        <w:ind w:left="0" w:firstLine="709"/>
        <w:jc w:val="both"/>
      </w:pPr>
      <w:r>
        <w:t>Перед началом составления конспекта укажите его источники.</w:t>
      </w:r>
    </w:p>
    <w:p w:rsidR="00186D9B" w:rsidRDefault="00186D9B" w:rsidP="00FC0737">
      <w:pPr>
        <w:pStyle w:val="a5"/>
        <w:numPr>
          <w:ilvl w:val="0"/>
          <w:numId w:val="6"/>
        </w:numPr>
        <w:spacing w:before="0" w:beforeAutospacing="0" w:after="0" w:afterAutospacing="0"/>
        <w:ind w:left="0" w:firstLine="709"/>
        <w:jc w:val="both"/>
      </w:pPr>
      <w:r w:rsidRPr="00876EE8">
        <w:t xml:space="preserve">Внимательно прочитайте текст. </w:t>
      </w:r>
    </w:p>
    <w:p w:rsidR="00186D9B" w:rsidRPr="00876EE8" w:rsidRDefault="00186D9B" w:rsidP="00FC0737">
      <w:pPr>
        <w:pStyle w:val="a5"/>
        <w:numPr>
          <w:ilvl w:val="0"/>
          <w:numId w:val="6"/>
        </w:numPr>
        <w:spacing w:before="0" w:beforeAutospacing="0" w:after="0" w:afterAutospacing="0"/>
        <w:ind w:left="0" w:firstLine="709"/>
        <w:jc w:val="both"/>
      </w:pPr>
      <w:r w:rsidRPr="00876EE8">
        <w:t xml:space="preserve">Уточните в справочной литературе непонятные слова. </w:t>
      </w:r>
    </w:p>
    <w:p w:rsidR="00186D9B" w:rsidRPr="00876EE8" w:rsidRDefault="00186D9B" w:rsidP="00FC0737">
      <w:pPr>
        <w:pStyle w:val="a5"/>
        <w:numPr>
          <w:ilvl w:val="0"/>
          <w:numId w:val="6"/>
        </w:numPr>
        <w:spacing w:before="0" w:beforeAutospacing="0" w:after="0" w:afterAutospacing="0"/>
        <w:ind w:left="0" w:firstLine="709"/>
        <w:jc w:val="both"/>
      </w:pPr>
      <w:r w:rsidRPr="00876EE8">
        <w:t>Выделите главное, составьте план</w:t>
      </w:r>
      <w:r>
        <w:t>.</w:t>
      </w:r>
    </w:p>
    <w:p w:rsidR="00186D9B" w:rsidRPr="00876EE8" w:rsidRDefault="00186D9B" w:rsidP="00FC0737">
      <w:pPr>
        <w:pStyle w:val="a5"/>
        <w:numPr>
          <w:ilvl w:val="0"/>
          <w:numId w:val="6"/>
        </w:numPr>
        <w:spacing w:before="0" w:beforeAutospacing="0" w:after="0" w:afterAutospacing="0"/>
        <w:ind w:left="0" w:firstLine="709"/>
        <w:jc w:val="both"/>
      </w:pPr>
      <w:r w:rsidRPr="00876EE8">
        <w:t>Кратко сформулируйте основные положения текста, отметьте аргументацию автора</w:t>
      </w:r>
      <w:r>
        <w:t>.</w:t>
      </w:r>
    </w:p>
    <w:p w:rsidR="00186D9B" w:rsidRDefault="00186D9B" w:rsidP="00FC0737">
      <w:pPr>
        <w:pStyle w:val="a5"/>
        <w:numPr>
          <w:ilvl w:val="0"/>
          <w:numId w:val="6"/>
        </w:numPr>
        <w:spacing w:before="0" w:beforeAutospacing="0" w:after="0" w:afterAutospacing="0"/>
        <w:ind w:left="0" w:firstLine="709"/>
        <w:jc w:val="both"/>
      </w:pPr>
      <w:r w:rsidRPr="00876EE8">
        <w:lastRenderedPageBreak/>
        <w:t xml:space="preserve">Законспектируйте материал, четко следуя пунктам плана. </w:t>
      </w:r>
      <w:r>
        <w:t>Наиболее существенные положения изучаемого материала последовательно и кратко излагайте своими словами или приводите в виде цитат.</w:t>
      </w:r>
    </w:p>
    <w:p w:rsidR="00186D9B" w:rsidRDefault="00186D9B" w:rsidP="00FC0737">
      <w:pPr>
        <w:pStyle w:val="a5"/>
        <w:spacing w:before="0" w:beforeAutospacing="0" w:after="0" w:afterAutospacing="0"/>
        <w:ind w:firstLine="709"/>
        <w:jc w:val="both"/>
      </w:pPr>
      <w:r w:rsidRPr="00876EE8">
        <w:t xml:space="preserve">При оформлении конспекта необходимо стремиться к емкости каждого предложения. </w:t>
      </w:r>
    </w:p>
    <w:p w:rsidR="00186D9B" w:rsidRPr="00876EE8" w:rsidRDefault="00186D9B" w:rsidP="00FC0737">
      <w:pPr>
        <w:pStyle w:val="a5"/>
        <w:spacing w:before="0" w:beforeAutospacing="0" w:after="0" w:afterAutospacing="0"/>
        <w:ind w:firstLine="709"/>
        <w:jc w:val="both"/>
      </w:pPr>
      <w:r>
        <w:t>З</w:t>
      </w:r>
      <w:r w:rsidRPr="00876EE8">
        <w:t xml:space="preserve">аписи должны распределяться в определенной последовательности, отвечающей логической структуре </w:t>
      </w:r>
      <w:r>
        <w:t>источника информации</w:t>
      </w:r>
      <w:r w:rsidRPr="00876EE8">
        <w:t>. Записи следует вести четко, ясно.</w:t>
      </w:r>
    </w:p>
    <w:p w:rsidR="00186D9B" w:rsidRDefault="00186D9B" w:rsidP="00FC0737">
      <w:pPr>
        <w:pStyle w:val="a5"/>
        <w:numPr>
          <w:ilvl w:val="0"/>
          <w:numId w:val="6"/>
        </w:numPr>
        <w:spacing w:before="0" w:beforeAutospacing="0" w:after="0" w:afterAutospacing="0"/>
        <w:ind w:left="0" w:firstLine="709"/>
        <w:jc w:val="both"/>
      </w:pPr>
      <w:r w:rsidRPr="00876EE8">
        <w:t>Грамотно записывайте цитаты. Цитируя, учитывайте лаконичность, значимость мысли.</w:t>
      </w:r>
    </w:p>
    <w:p w:rsidR="00186D9B" w:rsidRDefault="00186D9B" w:rsidP="00FC0737">
      <w:pPr>
        <w:pStyle w:val="a5"/>
        <w:numPr>
          <w:ilvl w:val="0"/>
          <w:numId w:val="6"/>
        </w:numPr>
        <w:spacing w:before="0" w:beforeAutospacing="0" w:after="0" w:afterAutospacing="0"/>
        <w:ind w:left="0" w:firstLine="709"/>
        <w:jc w:val="both"/>
      </w:pPr>
      <w:r>
        <w:t>Составляя конспект, делайте ссылки на страницы конспектируемой работы, используя условные обозначения.</w:t>
      </w:r>
    </w:p>
    <w:p w:rsidR="00186D9B" w:rsidRDefault="00186D9B" w:rsidP="00FC0737">
      <w:pPr>
        <w:pStyle w:val="a5"/>
        <w:numPr>
          <w:ilvl w:val="0"/>
          <w:numId w:val="6"/>
        </w:numPr>
        <w:spacing w:before="0" w:beforeAutospacing="0" w:after="0" w:afterAutospacing="0"/>
        <w:ind w:left="0" w:firstLine="709"/>
        <w:jc w:val="both"/>
      </w:pPr>
      <w:r w:rsidRPr="00C234F7">
        <w:t>В заключении обобщите текст конспекта, выделите основное содержание проработанно</w:t>
      </w:r>
      <w:r>
        <w:t>го материала, дайте ему оценку.</w:t>
      </w:r>
    </w:p>
    <w:p w:rsidR="00186D9B" w:rsidRDefault="00186D9B" w:rsidP="00FC0737">
      <w:pPr>
        <w:pStyle w:val="a5"/>
        <w:numPr>
          <w:ilvl w:val="0"/>
          <w:numId w:val="6"/>
        </w:numPr>
        <w:spacing w:before="0" w:beforeAutospacing="0" w:after="0" w:afterAutospacing="0"/>
        <w:ind w:left="0" w:firstLine="709"/>
        <w:jc w:val="both"/>
      </w:pPr>
      <w:r w:rsidRPr="00876EE8">
        <w:t>Внимательно провер</w:t>
      </w:r>
      <w:r>
        <w:t>ьте</w:t>
      </w:r>
      <w:r w:rsidRPr="00876EE8">
        <w:t xml:space="preserve"> текст на отсутствие ошибок и опечаток.</w:t>
      </w:r>
    </w:p>
    <w:p w:rsidR="00186D9B" w:rsidRPr="00C234F7" w:rsidRDefault="00186D9B" w:rsidP="00FC0737">
      <w:pPr>
        <w:pStyle w:val="a5"/>
        <w:numPr>
          <w:ilvl w:val="0"/>
          <w:numId w:val="6"/>
        </w:numPr>
        <w:spacing w:before="0" w:beforeAutospacing="0" w:after="0" w:afterAutospacing="0"/>
        <w:ind w:left="0" w:firstLine="709"/>
        <w:jc w:val="both"/>
      </w:pPr>
      <w:r w:rsidRPr="00C234F7">
        <w:t>Оформите конспект</w:t>
      </w:r>
      <w:r>
        <w:t xml:space="preserve">: выделите </w:t>
      </w:r>
      <w:r w:rsidRPr="00C234F7">
        <w:t xml:space="preserve">наиболее важные места так, чтобы они легко находились взглядом </w:t>
      </w:r>
      <w:r>
        <w:t>(подчеркивание, цветной маркер)</w:t>
      </w:r>
      <w:r w:rsidRPr="00C234F7">
        <w:t xml:space="preserve">. </w:t>
      </w:r>
    </w:p>
    <w:p w:rsidR="00186D9B" w:rsidRDefault="00186D9B" w:rsidP="00FC0737">
      <w:pPr>
        <w:pStyle w:val="a5"/>
        <w:numPr>
          <w:ilvl w:val="0"/>
          <w:numId w:val="6"/>
        </w:numPr>
        <w:spacing w:before="0" w:beforeAutospacing="0" w:after="0" w:afterAutospacing="0"/>
        <w:ind w:left="0" w:firstLine="709"/>
        <w:jc w:val="both"/>
      </w:pPr>
      <w:r w:rsidRPr="00876EE8">
        <w:t>Сформулируйте свои вопросы и проблемы, желательные для обсуждения на занятии.</w:t>
      </w:r>
    </w:p>
    <w:p w:rsidR="00186D9B" w:rsidRDefault="00186D9B" w:rsidP="00FC073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Конспектирование изучаемого материала может оформляться в виде </w:t>
      </w:r>
      <w:r w:rsidRPr="00E25000">
        <w:rPr>
          <w:rFonts w:ascii="Times New Roman" w:eastAsia="Calibri" w:hAnsi="Times New Roman" w:cs="Times New Roman"/>
          <w:i/>
          <w:sz w:val="24"/>
          <w:szCs w:val="24"/>
        </w:rPr>
        <w:t>опорного конспекта</w:t>
      </w:r>
      <w:r>
        <w:rPr>
          <w:rFonts w:ascii="Times New Roman" w:eastAsia="Calibri" w:hAnsi="Times New Roman" w:cs="Times New Roman"/>
          <w:sz w:val="24"/>
          <w:szCs w:val="24"/>
        </w:rPr>
        <w:t>.</w:t>
      </w:r>
    </w:p>
    <w:p w:rsidR="00186D9B" w:rsidRDefault="00186D9B" w:rsidP="00FC0737">
      <w:pPr>
        <w:spacing w:after="0" w:line="240" w:lineRule="auto"/>
        <w:ind w:firstLine="709"/>
        <w:jc w:val="both"/>
        <w:rPr>
          <w:rFonts w:ascii="Times New Roman" w:eastAsia="Calibri" w:hAnsi="Times New Roman" w:cs="Times New Roman"/>
          <w:sz w:val="24"/>
          <w:szCs w:val="24"/>
        </w:rPr>
      </w:pPr>
      <w:r w:rsidRPr="00E25000">
        <w:rPr>
          <w:rFonts w:ascii="Times New Roman" w:eastAsia="Calibri" w:hAnsi="Times New Roman" w:cs="Times New Roman"/>
          <w:sz w:val="24"/>
          <w:szCs w:val="24"/>
        </w:rPr>
        <w:t>Составление опорного конспекта –</w:t>
      </w:r>
      <w:r>
        <w:rPr>
          <w:rFonts w:ascii="Times New Roman" w:eastAsia="Calibri" w:hAnsi="Times New Roman" w:cs="Times New Roman"/>
          <w:sz w:val="24"/>
          <w:szCs w:val="24"/>
        </w:rPr>
        <w:t xml:space="preserve"> </w:t>
      </w:r>
      <w:r w:rsidRPr="00E25000">
        <w:rPr>
          <w:rFonts w:ascii="Times New Roman" w:eastAsia="Calibri" w:hAnsi="Times New Roman" w:cs="Times New Roman"/>
          <w:sz w:val="24"/>
          <w:szCs w:val="24"/>
        </w:rPr>
        <w:t>создани</w:t>
      </w:r>
      <w:r>
        <w:rPr>
          <w:rFonts w:ascii="Times New Roman" w:eastAsia="Calibri" w:hAnsi="Times New Roman" w:cs="Times New Roman"/>
          <w:sz w:val="24"/>
          <w:szCs w:val="24"/>
        </w:rPr>
        <w:t>е</w:t>
      </w:r>
      <w:r w:rsidRPr="00E25000">
        <w:rPr>
          <w:rFonts w:ascii="Times New Roman" w:eastAsia="Calibri" w:hAnsi="Times New Roman" w:cs="Times New Roman"/>
          <w:sz w:val="24"/>
          <w:szCs w:val="24"/>
        </w:rPr>
        <w:t xml:space="preserve"> краткой информационной структуры, обобщающей и отражающей суть </w:t>
      </w:r>
      <w:r>
        <w:rPr>
          <w:rFonts w:ascii="Times New Roman" w:eastAsia="Calibri" w:hAnsi="Times New Roman" w:cs="Times New Roman"/>
          <w:sz w:val="24"/>
          <w:szCs w:val="24"/>
        </w:rPr>
        <w:t>материала лекции, темы программы</w:t>
      </w:r>
      <w:r w:rsidRPr="00E25000">
        <w:rPr>
          <w:rFonts w:ascii="Times New Roman" w:eastAsia="Calibri" w:hAnsi="Times New Roman" w:cs="Times New Roman"/>
          <w:sz w:val="24"/>
          <w:szCs w:val="24"/>
        </w:rPr>
        <w:t xml:space="preserve">.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 </w:t>
      </w:r>
    </w:p>
    <w:p w:rsidR="00186D9B" w:rsidRDefault="00186D9B" w:rsidP="00FC0737">
      <w:pPr>
        <w:spacing w:after="0" w:line="240" w:lineRule="auto"/>
        <w:ind w:firstLine="709"/>
        <w:jc w:val="both"/>
        <w:rPr>
          <w:rFonts w:ascii="Times New Roman" w:eastAsia="Calibri" w:hAnsi="Times New Roman" w:cs="Times New Roman"/>
          <w:sz w:val="24"/>
          <w:szCs w:val="24"/>
        </w:rPr>
      </w:pPr>
      <w:r w:rsidRPr="00E25000">
        <w:rPr>
          <w:rFonts w:ascii="Times New Roman" w:eastAsia="Calibri" w:hAnsi="Times New Roman" w:cs="Times New Roman"/>
          <w:sz w:val="24"/>
          <w:szCs w:val="24"/>
        </w:rPr>
        <w:t>Опорный конспект – это наилучшая форма подготовки к ответу</w:t>
      </w:r>
      <w:r>
        <w:rPr>
          <w:rFonts w:ascii="Times New Roman" w:eastAsia="Calibri" w:hAnsi="Times New Roman" w:cs="Times New Roman"/>
          <w:sz w:val="24"/>
          <w:szCs w:val="24"/>
        </w:rPr>
        <w:t>, эффективно используемая</w:t>
      </w:r>
      <w:r w:rsidRPr="00E25000">
        <w:rPr>
          <w:rFonts w:ascii="Times New Roman" w:eastAsia="Calibri" w:hAnsi="Times New Roman" w:cs="Times New Roman"/>
          <w:sz w:val="24"/>
          <w:szCs w:val="24"/>
        </w:rPr>
        <w:t xml:space="preserve"> и в процессе ответа</w:t>
      </w:r>
      <w:r>
        <w:rPr>
          <w:rFonts w:ascii="Times New Roman" w:eastAsia="Calibri" w:hAnsi="Times New Roman" w:cs="Times New Roman"/>
          <w:sz w:val="24"/>
          <w:szCs w:val="24"/>
        </w:rPr>
        <w:t xml:space="preserve"> (</w:t>
      </w:r>
      <w:r w:rsidRPr="00E25000">
        <w:rPr>
          <w:rFonts w:ascii="Times New Roman" w:eastAsia="Calibri" w:hAnsi="Times New Roman" w:cs="Times New Roman"/>
          <w:sz w:val="24"/>
          <w:szCs w:val="24"/>
        </w:rPr>
        <w:t>развернутый план Вашего предстоящего ответа</w:t>
      </w:r>
      <w:r>
        <w:rPr>
          <w:rFonts w:ascii="Times New Roman" w:eastAsia="Calibri" w:hAnsi="Times New Roman" w:cs="Times New Roman"/>
          <w:sz w:val="24"/>
          <w:szCs w:val="24"/>
        </w:rPr>
        <w:t>)</w:t>
      </w:r>
      <w:r w:rsidRPr="00E25000">
        <w:rPr>
          <w:rFonts w:ascii="Times New Roman" w:eastAsia="Calibri" w:hAnsi="Times New Roman" w:cs="Times New Roman"/>
          <w:sz w:val="24"/>
          <w:szCs w:val="24"/>
        </w:rPr>
        <w:t xml:space="preserve">.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 </w:t>
      </w:r>
    </w:p>
    <w:p w:rsidR="00186D9B" w:rsidRDefault="00186D9B" w:rsidP="00FC0737">
      <w:pPr>
        <w:pStyle w:val="a5"/>
        <w:spacing w:before="0" w:beforeAutospacing="0" w:after="0" w:afterAutospacing="0"/>
        <w:ind w:firstLine="709"/>
        <w:jc w:val="both"/>
        <w:rPr>
          <w:u w:val="single"/>
        </w:rPr>
      </w:pPr>
    </w:p>
    <w:p w:rsidR="00186D9B" w:rsidRPr="005B1F4A" w:rsidRDefault="00186D9B" w:rsidP="00FC0737">
      <w:pPr>
        <w:pStyle w:val="a5"/>
        <w:spacing w:before="0" w:beforeAutospacing="0" w:after="0" w:afterAutospacing="0"/>
        <w:ind w:firstLine="709"/>
        <w:jc w:val="both"/>
      </w:pPr>
      <w:r w:rsidRPr="00870D67">
        <w:rPr>
          <w:u w:val="single"/>
        </w:rPr>
        <w:t>Алгоритм самостоятельно</w:t>
      </w:r>
      <w:r>
        <w:rPr>
          <w:u w:val="single"/>
        </w:rPr>
        <w:t>й</w:t>
      </w:r>
      <w:r w:rsidRPr="00870D67">
        <w:rPr>
          <w:u w:val="single"/>
        </w:rPr>
        <w:t xml:space="preserve"> </w:t>
      </w:r>
      <w:r>
        <w:rPr>
          <w:u w:val="single"/>
        </w:rPr>
        <w:t>работы по составлению опорного конспекта</w:t>
      </w:r>
      <w:r w:rsidRPr="00C27B9C">
        <w:t>:</w:t>
      </w:r>
    </w:p>
    <w:p w:rsidR="00186D9B" w:rsidRPr="00015091" w:rsidRDefault="00186D9B" w:rsidP="00FC0737">
      <w:pPr>
        <w:pStyle w:val="a5"/>
        <w:numPr>
          <w:ilvl w:val="0"/>
          <w:numId w:val="7"/>
        </w:numPr>
        <w:spacing w:before="0" w:beforeAutospacing="0" w:after="0" w:afterAutospacing="0"/>
        <w:ind w:left="0" w:firstLine="709"/>
        <w:jc w:val="both"/>
      </w:pPr>
      <w:r w:rsidRPr="00015091">
        <w:t>Ознаком</w:t>
      </w:r>
      <w:r>
        <w:t>ьтесь</w:t>
      </w:r>
      <w:r w:rsidRPr="00015091">
        <w:t xml:space="preserve"> с материалом изучаемой темы по тексту </w:t>
      </w:r>
      <w:r>
        <w:t>рекомендуемых</w:t>
      </w:r>
      <w:r w:rsidRPr="00015091">
        <w:t xml:space="preserve"> </w:t>
      </w:r>
      <w:r>
        <w:t>источников</w:t>
      </w:r>
      <w:r w:rsidRPr="00015091">
        <w:t>.</w:t>
      </w:r>
    </w:p>
    <w:p w:rsidR="00186D9B" w:rsidRPr="00015091" w:rsidRDefault="00186D9B" w:rsidP="00FC0737">
      <w:pPr>
        <w:pStyle w:val="a5"/>
        <w:numPr>
          <w:ilvl w:val="0"/>
          <w:numId w:val="7"/>
        </w:numPr>
        <w:spacing w:before="0" w:beforeAutospacing="0" w:after="0" w:afterAutospacing="0"/>
        <w:ind w:left="0" w:firstLine="709"/>
        <w:jc w:val="both"/>
      </w:pPr>
      <w:r w:rsidRPr="00015091">
        <w:t>Выдел</w:t>
      </w:r>
      <w:r>
        <w:t>ите</w:t>
      </w:r>
      <w:r w:rsidRPr="00015091">
        <w:t xml:space="preserve"> главно</w:t>
      </w:r>
      <w:r>
        <w:t>е</w:t>
      </w:r>
      <w:r w:rsidRPr="00015091">
        <w:t xml:space="preserve"> в изучаемом материале, состав</w:t>
      </w:r>
      <w:r>
        <w:t>ьте</w:t>
      </w:r>
      <w:r w:rsidRPr="00015091">
        <w:t xml:space="preserve"> обычны</w:t>
      </w:r>
      <w:r>
        <w:t>е</w:t>
      </w:r>
      <w:r w:rsidRPr="00015091">
        <w:t xml:space="preserve"> кратки</w:t>
      </w:r>
      <w:r>
        <w:t>е</w:t>
      </w:r>
      <w:r w:rsidRPr="00015091">
        <w:t xml:space="preserve"> запис</w:t>
      </w:r>
      <w:r>
        <w:t>и</w:t>
      </w:r>
      <w:r w:rsidRPr="00015091">
        <w:t>.</w:t>
      </w:r>
    </w:p>
    <w:p w:rsidR="00186D9B" w:rsidRPr="00015091" w:rsidRDefault="00186D9B" w:rsidP="00FC0737">
      <w:pPr>
        <w:pStyle w:val="a5"/>
        <w:numPr>
          <w:ilvl w:val="0"/>
          <w:numId w:val="7"/>
        </w:numPr>
        <w:spacing w:before="0" w:beforeAutospacing="0" w:after="0" w:afterAutospacing="0"/>
        <w:ind w:left="0" w:firstLine="709"/>
        <w:jc w:val="both"/>
      </w:pPr>
      <w:r w:rsidRPr="00015091">
        <w:t>Подб</w:t>
      </w:r>
      <w:r>
        <w:t>ерите</w:t>
      </w:r>
      <w:r w:rsidRPr="00015091">
        <w:t xml:space="preserve"> к данному тексту опорны</w:t>
      </w:r>
      <w:r>
        <w:t>е</w:t>
      </w:r>
      <w:r w:rsidRPr="00015091">
        <w:t xml:space="preserve"> сигнал</w:t>
      </w:r>
      <w:r>
        <w:t>ы</w:t>
      </w:r>
      <w:r w:rsidRPr="00015091">
        <w:t xml:space="preserve"> в виде отдельных слов, определённых знаков, графиков, рисунков.</w:t>
      </w:r>
    </w:p>
    <w:p w:rsidR="00186D9B" w:rsidRPr="00015091" w:rsidRDefault="00186D9B" w:rsidP="00FC0737">
      <w:pPr>
        <w:pStyle w:val="a5"/>
        <w:numPr>
          <w:ilvl w:val="0"/>
          <w:numId w:val="7"/>
        </w:numPr>
        <w:spacing w:before="0" w:beforeAutospacing="0" w:after="0" w:afterAutospacing="0"/>
        <w:ind w:left="0" w:firstLine="709"/>
        <w:jc w:val="both"/>
      </w:pPr>
      <w:r w:rsidRPr="00015091">
        <w:t>Продум</w:t>
      </w:r>
      <w:r>
        <w:t>айте</w:t>
      </w:r>
      <w:r w:rsidRPr="00015091">
        <w:t xml:space="preserve"> схематическ</w:t>
      </w:r>
      <w:r>
        <w:t>ий способ</w:t>
      </w:r>
      <w:r w:rsidRPr="00015091">
        <w:t xml:space="preserve"> кодирования знаний, использование различного шрифта</w:t>
      </w:r>
      <w:r>
        <w:t>, рамок, ра</w:t>
      </w:r>
      <w:r w:rsidRPr="00015091">
        <w:t>зличн</w:t>
      </w:r>
      <w:r>
        <w:t>ое расположение</w:t>
      </w:r>
      <w:r w:rsidRPr="00015091">
        <w:t xml:space="preserve"> слов (по вертикали, по диагонали) и т.д.</w:t>
      </w:r>
    </w:p>
    <w:p w:rsidR="00186D9B" w:rsidRDefault="00186D9B" w:rsidP="00FC0737">
      <w:pPr>
        <w:pStyle w:val="a5"/>
        <w:numPr>
          <w:ilvl w:val="0"/>
          <w:numId w:val="7"/>
        </w:numPr>
        <w:spacing w:before="0" w:beforeAutospacing="0" w:after="0" w:afterAutospacing="0"/>
        <w:ind w:left="0" w:firstLine="709"/>
        <w:jc w:val="both"/>
      </w:pPr>
      <w:r w:rsidRPr="00015091">
        <w:t>Состав</w:t>
      </w:r>
      <w:r>
        <w:t>ьте</w:t>
      </w:r>
      <w:r w:rsidRPr="00015091">
        <w:t xml:space="preserve"> опорн</w:t>
      </w:r>
      <w:r>
        <w:t>ый конспект</w:t>
      </w:r>
      <w:r w:rsidRPr="00015091">
        <w:t>.</w:t>
      </w:r>
    </w:p>
    <w:p w:rsidR="00186D9B" w:rsidRPr="00015091" w:rsidRDefault="00186D9B" w:rsidP="00FC0737">
      <w:pPr>
        <w:pStyle w:val="a5"/>
        <w:spacing w:before="0" w:beforeAutospacing="0" w:after="0" w:afterAutospacing="0"/>
        <w:ind w:firstLine="709"/>
        <w:jc w:val="both"/>
      </w:pPr>
      <w:r w:rsidRPr="00015091">
        <w:t>По объему о</w:t>
      </w:r>
      <w:r>
        <w:t>порный конспект</w:t>
      </w:r>
      <w:r w:rsidRPr="00015091">
        <w:t xml:space="preserve"> должен составлять примерно один полный лист.</w:t>
      </w:r>
    </w:p>
    <w:p w:rsidR="00186D9B" w:rsidRPr="00015091" w:rsidRDefault="00186D9B" w:rsidP="00FC0737">
      <w:pPr>
        <w:pStyle w:val="a5"/>
        <w:spacing w:before="0" w:beforeAutospacing="0" w:after="0" w:afterAutospacing="0"/>
        <w:ind w:firstLine="709"/>
        <w:jc w:val="both"/>
      </w:pPr>
      <w:r w:rsidRPr="00015091">
        <w:t>Весь материал должен располагаться малыми логическими блоками, т.е. должен содержать несколько отдельных пунктов, обозначенных номерами или строчными пробелами.</w:t>
      </w:r>
    </w:p>
    <w:p w:rsidR="00186D9B" w:rsidRPr="00015091" w:rsidRDefault="00186D9B" w:rsidP="00FC0737">
      <w:pPr>
        <w:pStyle w:val="a5"/>
        <w:spacing w:before="0" w:beforeAutospacing="0" w:after="0" w:afterAutospacing="0"/>
        <w:ind w:firstLine="709"/>
        <w:jc w:val="both"/>
      </w:pPr>
      <w:r w:rsidRPr="00015091">
        <w:t xml:space="preserve">При составлении </w:t>
      </w:r>
      <w:r>
        <w:t>опорного конспекта можно</w:t>
      </w:r>
      <w:r w:rsidRPr="00015091">
        <w:t xml:space="preserve"> использ</w:t>
      </w:r>
      <w:r>
        <w:t>овать</w:t>
      </w:r>
      <w:r w:rsidRPr="00015091">
        <w:t xml:space="preserve"> определённые аббревиатуры и условные знаки, часто повторяющиеся в курсе </w:t>
      </w:r>
      <w:r>
        <w:t>учебной дисциплины или модуля.</w:t>
      </w:r>
    </w:p>
    <w:p w:rsidR="00186D9B" w:rsidRPr="00015091" w:rsidRDefault="00186D9B" w:rsidP="00FC0737">
      <w:pPr>
        <w:pStyle w:val="a5"/>
        <w:spacing w:before="0" w:beforeAutospacing="0" w:after="0" w:afterAutospacing="0"/>
        <w:ind w:firstLine="709"/>
        <w:jc w:val="both"/>
      </w:pPr>
      <w:r w:rsidRPr="00015091">
        <w:t>Каждый малый блок (абзац), наряду с логической связью с остальными, до</w:t>
      </w:r>
      <w:r>
        <w:t>лжен выражать законченную мысль</w:t>
      </w:r>
      <w:r w:rsidRPr="00015091">
        <w:t>.</w:t>
      </w:r>
    </w:p>
    <w:p w:rsidR="00186D9B" w:rsidRPr="00015091" w:rsidRDefault="00186D9B" w:rsidP="00FC0737">
      <w:pPr>
        <w:spacing w:after="0" w:line="240" w:lineRule="auto"/>
        <w:ind w:firstLine="709"/>
        <w:jc w:val="both"/>
        <w:rPr>
          <w:rFonts w:ascii="Times New Roman" w:eastAsia="Calibri" w:hAnsi="Times New Roman" w:cs="Times New Roman"/>
          <w:sz w:val="24"/>
          <w:szCs w:val="24"/>
        </w:rPr>
      </w:pPr>
      <w:r w:rsidRPr="00E25000">
        <w:rPr>
          <w:rFonts w:ascii="Times New Roman" w:eastAsia="Calibri" w:hAnsi="Times New Roman" w:cs="Times New Roman"/>
          <w:sz w:val="24"/>
          <w:szCs w:val="24"/>
        </w:rPr>
        <w:t xml:space="preserve">Опорный конспект </w:t>
      </w:r>
      <w:r w:rsidRPr="00015091">
        <w:rPr>
          <w:rFonts w:ascii="Times New Roman" w:eastAsia="Calibri" w:hAnsi="Times New Roman" w:cs="Times New Roman"/>
          <w:sz w:val="24"/>
          <w:szCs w:val="24"/>
        </w:rPr>
        <w:t>должен быть оригинален по форме, структуре, графическому исполнению, благодаря чему, он лучше сохраняется в памяти. Он должен быть наглядным и понятным не только Вам, но и преподавателю</w:t>
      </w:r>
      <w:r>
        <w:rPr>
          <w:rFonts w:ascii="Times New Roman" w:eastAsia="Calibri" w:hAnsi="Times New Roman" w:cs="Times New Roman"/>
          <w:sz w:val="24"/>
          <w:szCs w:val="24"/>
        </w:rPr>
        <w:t xml:space="preserve"> и другим студентам</w:t>
      </w:r>
      <w:r w:rsidRPr="00015091">
        <w:rPr>
          <w:rFonts w:ascii="Times New Roman" w:eastAsia="Calibri" w:hAnsi="Times New Roman" w:cs="Times New Roman"/>
          <w:sz w:val="24"/>
          <w:szCs w:val="24"/>
        </w:rPr>
        <w:t>.</w:t>
      </w:r>
    </w:p>
    <w:p w:rsidR="00186D9B" w:rsidRPr="00870D67" w:rsidRDefault="00186D9B" w:rsidP="00FC0737">
      <w:pPr>
        <w:pStyle w:val="a5"/>
        <w:spacing w:before="0" w:beforeAutospacing="0" w:after="0" w:afterAutospacing="0"/>
        <w:ind w:firstLine="709"/>
        <w:jc w:val="both"/>
      </w:pPr>
      <w:r w:rsidRPr="00870D67">
        <w:t>К</w:t>
      </w:r>
      <w:r>
        <w:t xml:space="preserve"> критериям</w:t>
      </w:r>
      <w:r w:rsidRPr="00870D67">
        <w:t xml:space="preserve"> оценки </w:t>
      </w:r>
      <w:r>
        <w:t xml:space="preserve">самостоятельной </w:t>
      </w:r>
      <w:r w:rsidRPr="00870D67">
        <w:t xml:space="preserve">работы по </w:t>
      </w:r>
      <w:r>
        <w:t>составлению конспекта относятся:</w:t>
      </w:r>
    </w:p>
    <w:p w:rsidR="00186D9B" w:rsidRDefault="00186D9B" w:rsidP="00FC0737">
      <w:pPr>
        <w:pStyle w:val="a5"/>
        <w:numPr>
          <w:ilvl w:val="0"/>
          <w:numId w:val="5"/>
        </w:numPr>
        <w:spacing w:before="0" w:beforeAutospacing="0" w:after="0" w:afterAutospacing="0"/>
        <w:ind w:left="0" w:firstLine="709"/>
        <w:jc w:val="both"/>
      </w:pPr>
      <w:r w:rsidRPr="00876EE8">
        <w:t>соответствие материала конспекта заданной теме</w:t>
      </w:r>
      <w:r>
        <w:t>;</w:t>
      </w:r>
    </w:p>
    <w:p w:rsidR="00186D9B" w:rsidRPr="00876EE8" w:rsidRDefault="00186D9B" w:rsidP="00FC0737">
      <w:pPr>
        <w:pStyle w:val="a5"/>
        <w:numPr>
          <w:ilvl w:val="0"/>
          <w:numId w:val="5"/>
        </w:numPr>
        <w:spacing w:before="0" w:beforeAutospacing="0" w:after="0" w:afterAutospacing="0"/>
        <w:ind w:left="0" w:firstLine="709"/>
        <w:jc w:val="both"/>
      </w:pPr>
      <w:r w:rsidRPr="00876EE8">
        <w:lastRenderedPageBreak/>
        <w:t>четк</w:t>
      </w:r>
      <w:r>
        <w:t>ая</w:t>
      </w:r>
      <w:r w:rsidRPr="00876EE8">
        <w:t xml:space="preserve"> </w:t>
      </w:r>
      <w:r>
        <w:t>структура конспекта;</w:t>
      </w:r>
    </w:p>
    <w:p w:rsidR="00186D9B" w:rsidRDefault="00186D9B" w:rsidP="00FC0737">
      <w:pPr>
        <w:pStyle w:val="a5"/>
        <w:numPr>
          <w:ilvl w:val="0"/>
          <w:numId w:val="5"/>
        </w:numPr>
        <w:spacing w:before="0" w:beforeAutospacing="0" w:after="0" w:afterAutospacing="0"/>
        <w:ind w:left="0" w:firstLine="709"/>
        <w:jc w:val="both"/>
      </w:pPr>
      <w:r w:rsidRPr="00876EE8">
        <w:t>правильность, лаконичность и четкость ответов на вопросы</w:t>
      </w:r>
      <w:r>
        <w:t xml:space="preserve"> по законспектированному материалу;</w:t>
      </w:r>
    </w:p>
    <w:p w:rsidR="00186D9B" w:rsidRPr="001A7B7D" w:rsidRDefault="00186D9B" w:rsidP="00FC0737">
      <w:pPr>
        <w:pStyle w:val="a5"/>
        <w:numPr>
          <w:ilvl w:val="0"/>
          <w:numId w:val="5"/>
        </w:numPr>
        <w:spacing w:before="0" w:beforeAutospacing="0" w:after="0" w:afterAutospacing="0"/>
        <w:ind w:left="0" w:firstLine="709"/>
        <w:jc w:val="both"/>
      </w:pPr>
      <w:r w:rsidRPr="00876EE8">
        <w:t>правильность оформления</w:t>
      </w:r>
      <w:r w:rsidRPr="001A7B7D">
        <w:t xml:space="preserve"> </w:t>
      </w:r>
      <w:r>
        <w:t>конспекта.</w:t>
      </w:r>
    </w:p>
    <w:p w:rsidR="00186D9B" w:rsidRPr="00876EE8" w:rsidRDefault="00186D9B" w:rsidP="00FC0737">
      <w:pPr>
        <w:spacing w:after="0" w:line="240" w:lineRule="auto"/>
        <w:ind w:firstLine="709"/>
        <w:rPr>
          <w:rFonts w:ascii="Times New Roman" w:eastAsia="Calibri" w:hAnsi="Times New Roman" w:cs="Times New Roman"/>
          <w:b/>
          <w:sz w:val="24"/>
          <w:szCs w:val="24"/>
        </w:rPr>
      </w:pPr>
    </w:p>
    <w:p w:rsidR="009126B1" w:rsidRDefault="009126B1" w:rsidP="00FC0737">
      <w:pPr>
        <w:pStyle w:val="a5"/>
        <w:spacing w:before="0" w:beforeAutospacing="0" w:after="0" w:afterAutospacing="0"/>
        <w:ind w:firstLine="709"/>
        <w:jc w:val="both"/>
        <w:rPr>
          <w:b/>
        </w:rPr>
      </w:pPr>
    </w:p>
    <w:p w:rsidR="009126B1" w:rsidRDefault="009126B1" w:rsidP="00FC0737">
      <w:pPr>
        <w:pStyle w:val="a5"/>
        <w:spacing w:before="0" w:beforeAutospacing="0" w:after="0" w:afterAutospacing="0"/>
        <w:ind w:firstLine="709"/>
        <w:jc w:val="both"/>
        <w:rPr>
          <w:b/>
        </w:rPr>
      </w:pPr>
    </w:p>
    <w:p w:rsidR="009126B1" w:rsidRDefault="00B51FEA" w:rsidP="00FC0737">
      <w:pPr>
        <w:pStyle w:val="a5"/>
        <w:spacing w:before="0" w:beforeAutospacing="0" w:after="0" w:afterAutospacing="0"/>
        <w:ind w:firstLine="709"/>
        <w:jc w:val="both"/>
        <w:rPr>
          <w:b/>
        </w:rPr>
      </w:pPr>
      <w:r w:rsidRPr="00BB4752">
        <w:rPr>
          <w:b/>
        </w:rPr>
        <w:t>4.3. Написание реферата</w:t>
      </w:r>
    </w:p>
    <w:p w:rsidR="00186D9B" w:rsidRPr="009F2728" w:rsidRDefault="00186D9B" w:rsidP="00FC0737">
      <w:pPr>
        <w:pStyle w:val="a5"/>
        <w:spacing w:before="0" w:beforeAutospacing="0" w:after="0" w:afterAutospacing="0"/>
        <w:ind w:firstLine="709"/>
        <w:jc w:val="both"/>
      </w:pPr>
      <w:r w:rsidRPr="009F2728">
        <w:t xml:space="preserve">Реферат - краткое устное сообщение или письменное изложение научной работы, содержания прочитанной книги и т.п.; доклад на какую-либо тему, основанный на обзоре литературных и других источников. </w:t>
      </w:r>
    </w:p>
    <w:p w:rsidR="00186D9B" w:rsidRPr="008A30DE" w:rsidRDefault="00186D9B" w:rsidP="00FC0737">
      <w:pPr>
        <w:pStyle w:val="a5"/>
        <w:spacing w:before="0" w:beforeAutospacing="0" w:after="0" w:afterAutospacing="0"/>
        <w:ind w:firstLine="709"/>
        <w:jc w:val="both"/>
      </w:pPr>
      <w:r w:rsidRPr="008A30DE">
        <w:t xml:space="preserve">Под реферированием понимается анализ опубликованной литературы по проблеме, то есть систематизированное изложение чужих обнародованных мыслей с указанием на первоисточник и в обязательном порядке с собственной оценкой изложенного материала. </w:t>
      </w:r>
    </w:p>
    <w:p w:rsidR="00186D9B" w:rsidRPr="009F2728" w:rsidRDefault="00186D9B" w:rsidP="00FC0737">
      <w:pPr>
        <w:pStyle w:val="a5"/>
        <w:spacing w:before="0" w:beforeAutospacing="0" w:after="0" w:afterAutospacing="0"/>
        <w:ind w:firstLine="709"/>
        <w:jc w:val="both"/>
      </w:pPr>
      <w:r w:rsidRPr="009F2728">
        <w:t xml:space="preserve">Источником для написания реферата может быть любое опубликованное произведение, включая работы в Интернете, а также интервью, которое автор реферата взял у того или иного специалиста. </w:t>
      </w:r>
    </w:p>
    <w:p w:rsidR="00186D9B" w:rsidRDefault="00186D9B" w:rsidP="00FC0737">
      <w:pPr>
        <w:pStyle w:val="a5"/>
        <w:spacing w:before="0" w:beforeAutospacing="0" w:after="0" w:afterAutospacing="0"/>
        <w:ind w:firstLine="709"/>
        <w:jc w:val="both"/>
      </w:pPr>
      <w:r w:rsidRPr="009F2728">
        <w:t xml:space="preserve">Реферат </w:t>
      </w:r>
      <w:r>
        <w:t>может являться</w:t>
      </w:r>
      <w:r w:rsidRPr="009F2728">
        <w:t xml:space="preserve"> результатом </w:t>
      </w:r>
      <w:r>
        <w:t xml:space="preserve">Вашей собственной </w:t>
      </w:r>
      <w:r w:rsidRPr="009F2728">
        <w:t xml:space="preserve">исследовательской работы обучающихся, </w:t>
      </w:r>
      <w:r>
        <w:t>а также</w:t>
      </w:r>
      <w:r w:rsidRPr="009F2728">
        <w:t xml:space="preserve"> возможным восполнением пробелов в обучении по </w:t>
      </w:r>
      <w:r>
        <w:t>определенной теме учебной дисциплины или модуля</w:t>
      </w:r>
      <w:r w:rsidRPr="009F2728">
        <w:t xml:space="preserve">. </w:t>
      </w:r>
    </w:p>
    <w:p w:rsidR="00186D9B" w:rsidRPr="00876EE8" w:rsidRDefault="00186D9B" w:rsidP="00FC0737">
      <w:pPr>
        <w:pStyle w:val="a5"/>
        <w:spacing w:before="0" w:beforeAutospacing="0" w:after="0" w:afterAutospacing="0"/>
        <w:ind w:firstLine="709"/>
        <w:jc w:val="both"/>
      </w:pPr>
      <w:r w:rsidRPr="00876EE8">
        <w:t>Текстовая часть р</w:t>
      </w:r>
      <w:r>
        <w:t>еферата обычно</w:t>
      </w:r>
      <w:r w:rsidRPr="00876EE8">
        <w:t xml:space="preserve"> состоит из введения, основной части и заключения.</w:t>
      </w:r>
    </w:p>
    <w:p w:rsidR="00186D9B" w:rsidRPr="00876EE8" w:rsidRDefault="00186D9B" w:rsidP="00FC0737">
      <w:pPr>
        <w:pStyle w:val="a5"/>
        <w:spacing w:before="0" w:beforeAutospacing="0" w:after="0" w:afterAutospacing="0"/>
        <w:ind w:firstLine="709"/>
        <w:jc w:val="both"/>
      </w:pPr>
      <w:r w:rsidRPr="00876EE8">
        <w:t>Во введении кратко обосновывает</w:t>
      </w:r>
      <w:r>
        <w:t>ся</w:t>
      </w:r>
      <w:r w:rsidRPr="00876EE8">
        <w:t xml:space="preserve"> актуальность избранной темы реферата, раскрыва</w:t>
      </w:r>
      <w:r>
        <w:t>ю</w:t>
      </w:r>
      <w:r w:rsidRPr="00876EE8">
        <w:t>т</w:t>
      </w:r>
      <w:r>
        <w:t>ся</w:t>
      </w:r>
      <w:r w:rsidRPr="00876EE8">
        <w:t xml:space="preserve"> конкретные цели и задачи, которые </w:t>
      </w:r>
      <w:r>
        <w:t>Вы</w:t>
      </w:r>
      <w:r w:rsidRPr="00876EE8">
        <w:t xml:space="preserve"> собирает</w:t>
      </w:r>
      <w:r>
        <w:t>е</w:t>
      </w:r>
      <w:r w:rsidRPr="00876EE8">
        <w:t>с</w:t>
      </w:r>
      <w:r>
        <w:t>ь</w:t>
      </w:r>
      <w:r w:rsidRPr="00876EE8">
        <w:t xml:space="preserve"> решить в ходе своего небольшого исследования.</w:t>
      </w:r>
    </w:p>
    <w:p w:rsidR="00186D9B" w:rsidRDefault="00186D9B" w:rsidP="00FC0737">
      <w:pPr>
        <w:pStyle w:val="a5"/>
        <w:spacing w:before="0" w:beforeAutospacing="0" w:after="0" w:afterAutospacing="0"/>
        <w:ind w:firstLine="709"/>
        <w:jc w:val="both"/>
      </w:pPr>
      <w:r w:rsidRPr="00876EE8">
        <w:t>В основной части подробно раскрывается содержание вопроса (вопросов) темы.</w:t>
      </w:r>
      <w:r>
        <w:t xml:space="preserve"> Основная часть р</w:t>
      </w:r>
      <w:r w:rsidRPr="000F57F1">
        <w:t>еферат</w:t>
      </w:r>
      <w:r>
        <w:t>а</w:t>
      </w:r>
      <w:r w:rsidRPr="000F57F1">
        <w:t xml:space="preserve"> по исследовательской работе состо</w:t>
      </w:r>
      <w:r>
        <w:t>ит</w:t>
      </w:r>
      <w:r w:rsidRPr="000F57F1">
        <w:t xml:space="preserve"> из </w:t>
      </w:r>
      <w:r>
        <w:t>двух</w:t>
      </w:r>
      <w:r w:rsidRPr="000F57F1">
        <w:t xml:space="preserve"> </w:t>
      </w:r>
      <w:r>
        <w:t>разделов</w:t>
      </w:r>
      <w:r w:rsidRPr="000F57F1">
        <w:t xml:space="preserve">: </w:t>
      </w:r>
    </w:p>
    <w:p w:rsidR="00186D9B" w:rsidRDefault="00186D9B" w:rsidP="00FC0737">
      <w:pPr>
        <w:pStyle w:val="a5"/>
        <w:numPr>
          <w:ilvl w:val="0"/>
          <w:numId w:val="5"/>
        </w:numPr>
        <w:spacing w:before="0" w:beforeAutospacing="0" w:after="0" w:afterAutospacing="0"/>
        <w:ind w:left="0" w:firstLine="709"/>
        <w:jc w:val="both"/>
      </w:pPr>
      <w:r>
        <w:t>реферативная</w:t>
      </w:r>
      <w:r w:rsidRPr="000F57F1">
        <w:t xml:space="preserve"> часть </w:t>
      </w:r>
      <w:r>
        <w:t>–</w:t>
      </w:r>
      <w:r w:rsidRPr="000F57F1">
        <w:t xml:space="preserve"> </w:t>
      </w:r>
      <w:r>
        <w:t xml:space="preserve">отражает </w:t>
      </w:r>
      <w:r w:rsidRPr="000F57F1">
        <w:t>состояние исследуемой области, обзор литературы, прочита</w:t>
      </w:r>
      <w:r>
        <w:t>нной по данной проблеме, выводы;</w:t>
      </w:r>
    </w:p>
    <w:p w:rsidR="00186D9B" w:rsidRPr="000F57F1" w:rsidRDefault="00186D9B" w:rsidP="00FC0737">
      <w:pPr>
        <w:pStyle w:val="a5"/>
        <w:numPr>
          <w:ilvl w:val="0"/>
          <w:numId w:val="5"/>
        </w:numPr>
        <w:spacing w:before="0" w:beforeAutospacing="0" w:after="0" w:afterAutospacing="0"/>
        <w:ind w:left="0" w:firstLine="709"/>
        <w:jc w:val="both"/>
      </w:pPr>
      <w:r>
        <w:t>исследовательская</w:t>
      </w:r>
      <w:r w:rsidRPr="000F57F1">
        <w:t xml:space="preserve"> </w:t>
      </w:r>
      <w:r>
        <w:t>часть –</w:t>
      </w:r>
      <w:r w:rsidRPr="000F57F1">
        <w:t xml:space="preserve"> </w:t>
      </w:r>
      <w:r>
        <w:t xml:space="preserve">описывается </w:t>
      </w:r>
      <w:r w:rsidRPr="000F57F1">
        <w:t>собственное исследование.</w:t>
      </w:r>
    </w:p>
    <w:p w:rsidR="00186D9B" w:rsidRDefault="00186D9B" w:rsidP="00FC0737">
      <w:pPr>
        <w:pStyle w:val="a5"/>
        <w:spacing w:before="0" w:beforeAutospacing="0" w:after="0" w:afterAutospacing="0"/>
        <w:ind w:firstLine="709"/>
        <w:jc w:val="both"/>
      </w:pPr>
      <w:r w:rsidRPr="00876EE8">
        <w:t>В заключении должны быть кратко сформулированы полученные результаты исследования и даны выводы. Кроме того, заключение может включать</w:t>
      </w:r>
      <w:r>
        <w:t xml:space="preserve"> Ваши</w:t>
      </w:r>
      <w:r w:rsidRPr="00876EE8">
        <w:t xml:space="preserve"> предложения, в том числе и по дальнейшему изучению заинтересовавшей его проблемы.</w:t>
      </w:r>
    </w:p>
    <w:p w:rsidR="00186D9B" w:rsidRPr="005B1F4A" w:rsidRDefault="00186D9B" w:rsidP="00FC0737">
      <w:pPr>
        <w:pStyle w:val="a5"/>
        <w:spacing w:before="0" w:beforeAutospacing="0" w:after="0" w:afterAutospacing="0"/>
        <w:ind w:firstLine="709"/>
        <w:jc w:val="both"/>
      </w:pPr>
      <w:r w:rsidRPr="00870D67">
        <w:rPr>
          <w:u w:val="single"/>
        </w:rPr>
        <w:t>Алгоритм самостоятельно</w:t>
      </w:r>
      <w:r>
        <w:rPr>
          <w:u w:val="single"/>
        </w:rPr>
        <w:t>й</w:t>
      </w:r>
      <w:r w:rsidRPr="00870D67">
        <w:rPr>
          <w:u w:val="single"/>
        </w:rPr>
        <w:t xml:space="preserve"> </w:t>
      </w:r>
      <w:r>
        <w:rPr>
          <w:u w:val="single"/>
        </w:rPr>
        <w:t>работы по написанию реферата</w:t>
      </w:r>
      <w:r w:rsidRPr="00C27B9C">
        <w:t>:</w:t>
      </w:r>
    </w:p>
    <w:p w:rsidR="00186D9B" w:rsidRPr="00876EE8" w:rsidRDefault="00186D9B" w:rsidP="00FC0737">
      <w:pPr>
        <w:pStyle w:val="a5"/>
        <w:numPr>
          <w:ilvl w:val="0"/>
          <w:numId w:val="8"/>
        </w:numPr>
        <w:spacing w:before="0" w:beforeAutospacing="0" w:after="0" w:afterAutospacing="0"/>
        <w:ind w:left="0" w:firstLine="709"/>
        <w:jc w:val="both"/>
      </w:pPr>
      <w:r w:rsidRPr="001934C9">
        <w:t>Выбер</w:t>
      </w:r>
      <w:r>
        <w:t>и</w:t>
      </w:r>
      <w:r w:rsidRPr="001934C9">
        <w:t xml:space="preserve">те тему </w:t>
      </w:r>
      <w:r>
        <w:t>реферата из предложенного преподавателем перечня</w:t>
      </w:r>
      <w:r w:rsidRPr="001934C9">
        <w:t xml:space="preserve">.  </w:t>
      </w:r>
    </w:p>
    <w:p w:rsidR="00186D9B" w:rsidRDefault="00186D9B" w:rsidP="00FC0737">
      <w:pPr>
        <w:pStyle w:val="a5"/>
        <w:spacing w:before="0" w:beforeAutospacing="0" w:after="0" w:afterAutospacing="0"/>
        <w:ind w:firstLine="709"/>
        <w:jc w:val="both"/>
      </w:pPr>
      <w:r w:rsidRPr="000F57F1">
        <w:t xml:space="preserve">Тему для реферата по исследовательской работе </w:t>
      </w:r>
      <w:r>
        <w:t>Вы можете</w:t>
      </w:r>
      <w:r w:rsidRPr="000F57F1">
        <w:t xml:space="preserve"> выб</w:t>
      </w:r>
      <w:r>
        <w:t>рать</w:t>
      </w:r>
      <w:r w:rsidRPr="000F57F1">
        <w:t xml:space="preserve"> самостоятельно, но утвер</w:t>
      </w:r>
      <w:r>
        <w:t>дить</w:t>
      </w:r>
      <w:r w:rsidRPr="000F57F1">
        <w:t xml:space="preserve"> её у преподавателя. </w:t>
      </w:r>
    </w:p>
    <w:p w:rsidR="00186D9B" w:rsidRPr="000F57F1" w:rsidRDefault="00186D9B" w:rsidP="00FC0737">
      <w:pPr>
        <w:pStyle w:val="a5"/>
        <w:spacing w:before="0" w:beforeAutospacing="0" w:after="0" w:afterAutospacing="0"/>
        <w:ind w:firstLine="709"/>
        <w:jc w:val="both"/>
      </w:pPr>
      <w:r w:rsidRPr="000F57F1">
        <w:t xml:space="preserve">Тему реферата по восполнению пропущенных знаний </w:t>
      </w:r>
      <w:r>
        <w:t>Вы</w:t>
      </w:r>
      <w:r w:rsidRPr="000F57F1">
        <w:t xml:space="preserve"> получает</w:t>
      </w:r>
      <w:r>
        <w:t>е</w:t>
      </w:r>
      <w:r w:rsidRPr="000F57F1">
        <w:t xml:space="preserve"> от преподавателя.</w:t>
      </w:r>
      <w:r>
        <w:t xml:space="preserve"> </w:t>
      </w:r>
      <w:r w:rsidRPr="000F57F1">
        <w:t xml:space="preserve">Выбор темы </w:t>
      </w:r>
      <w:r>
        <w:t>в данном случае</w:t>
      </w:r>
      <w:r w:rsidRPr="000F57F1">
        <w:t xml:space="preserve"> определяется соответствием теме учебной дисциплины или междисциплинарного курса, по которым восполняются знания. </w:t>
      </w:r>
    </w:p>
    <w:p w:rsidR="00186D9B" w:rsidRPr="00876EE8" w:rsidRDefault="00186D9B" w:rsidP="00FC0737">
      <w:pPr>
        <w:pStyle w:val="a5"/>
        <w:numPr>
          <w:ilvl w:val="0"/>
          <w:numId w:val="8"/>
        </w:numPr>
        <w:spacing w:before="0" w:beforeAutospacing="0" w:after="0" w:afterAutospacing="0"/>
        <w:ind w:left="0" w:firstLine="709"/>
        <w:jc w:val="both"/>
      </w:pPr>
      <w:r w:rsidRPr="00876EE8">
        <w:t>Ознакомьтесь со списком рекомендуемой литературы и источников и подготовьте их для работы</w:t>
      </w:r>
      <w:r>
        <w:t>.</w:t>
      </w:r>
    </w:p>
    <w:p w:rsidR="00186D9B" w:rsidRPr="00876EE8" w:rsidRDefault="00186D9B" w:rsidP="00FC0737">
      <w:pPr>
        <w:pStyle w:val="a5"/>
        <w:numPr>
          <w:ilvl w:val="0"/>
          <w:numId w:val="8"/>
        </w:numPr>
        <w:spacing w:before="0" w:beforeAutospacing="0" w:after="0" w:afterAutospacing="0"/>
        <w:ind w:left="0" w:firstLine="709"/>
        <w:jc w:val="both"/>
      </w:pPr>
      <w:r w:rsidRPr="00876EE8">
        <w:t xml:space="preserve">Изучите материал, касающийся темы </w:t>
      </w:r>
      <w:r>
        <w:t>реферата</w:t>
      </w:r>
      <w:r w:rsidRPr="00876EE8">
        <w:t xml:space="preserve"> не менее чем по двум</w:t>
      </w:r>
      <w:r>
        <w:t>-трем</w:t>
      </w:r>
      <w:r w:rsidRPr="00876EE8">
        <w:t xml:space="preserve"> рекомендованным источникам.</w:t>
      </w:r>
      <w:r>
        <w:t xml:space="preserve"> В</w:t>
      </w:r>
      <w:r w:rsidRPr="00876EE8">
        <w:t>ыделит</w:t>
      </w:r>
      <w:r>
        <w:t>е</w:t>
      </w:r>
      <w:r w:rsidRPr="00876EE8">
        <w:t xml:space="preserve"> незнакомы</w:t>
      </w:r>
      <w:r>
        <w:t>е</w:t>
      </w:r>
      <w:r w:rsidRPr="00876EE8">
        <w:t xml:space="preserve"> слов</w:t>
      </w:r>
      <w:r>
        <w:t>а</w:t>
      </w:r>
      <w:r w:rsidRPr="00876EE8">
        <w:t xml:space="preserve"> и термин</w:t>
      </w:r>
      <w:r>
        <w:t>ы</w:t>
      </w:r>
      <w:r w:rsidRPr="00876EE8">
        <w:t>.</w:t>
      </w:r>
      <w:r>
        <w:t xml:space="preserve"> </w:t>
      </w:r>
      <w:r w:rsidRPr="00876EE8">
        <w:t>Обратитесь к словарю, чтобы найти значения незнакомых слов.</w:t>
      </w:r>
    </w:p>
    <w:p w:rsidR="00186D9B" w:rsidRPr="00876EE8" w:rsidRDefault="00186D9B" w:rsidP="00FC0737">
      <w:pPr>
        <w:pStyle w:val="a5"/>
        <w:numPr>
          <w:ilvl w:val="0"/>
          <w:numId w:val="8"/>
        </w:numPr>
        <w:spacing w:before="0" w:beforeAutospacing="0" w:after="0" w:afterAutospacing="0"/>
        <w:ind w:left="0" w:firstLine="709"/>
        <w:jc w:val="both"/>
      </w:pPr>
      <w:r w:rsidRPr="00876EE8">
        <w:t xml:space="preserve">Составьте </w:t>
      </w:r>
      <w:r w:rsidRPr="00F91F6D">
        <w:t xml:space="preserve">развернутый </w:t>
      </w:r>
      <w:r w:rsidRPr="00876EE8">
        <w:t xml:space="preserve">план </w:t>
      </w:r>
      <w:r>
        <w:t>реферата,</w:t>
      </w:r>
      <w:r w:rsidRPr="00F91F6D">
        <w:t xml:space="preserve"> из которого </w:t>
      </w:r>
      <w:r>
        <w:t xml:space="preserve">будут </w:t>
      </w:r>
      <w:r w:rsidRPr="00F91F6D">
        <w:t xml:space="preserve">видны его структура и основное содержание: введение, основная часть (разбивается по </w:t>
      </w:r>
      <w:r>
        <w:t xml:space="preserve">Вашему </w:t>
      </w:r>
      <w:r w:rsidRPr="00F91F6D">
        <w:t>усмотрению на главы, разделы, параграфы, подпараграфы и т.д.), заключение, список литературных источников.</w:t>
      </w:r>
    </w:p>
    <w:p w:rsidR="00186D9B" w:rsidRDefault="00186D9B" w:rsidP="00FC0737">
      <w:pPr>
        <w:pStyle w:val="a5"/>
        <w:numPr>
          <w:ilvl w:val="0"/>
          <w:numId w:val="8"/>
        </w:numPr>
        <w:spacing w:before="0" w:beforeAutospacing="0" w:after="0" w:afterAutospacing="0"/>
        <w:ind w:left="0" w:firstLine="709"/>
        <w:jc w:val="both"/>
      </w:pPr>
      <w:r>
        <w:t xml:space="preserve">Оформите полученный материал в связный текст с обязательным вступлением и заключением. </w:t>
      </w:r>
      <w:r w:rsidRPr="00735628">
        <w:t xml:space="preserve">Каждая часть реферата </w:t>
      </w:r>
      <w:r>
        <w:t xml:space="preserve">должна </w:t>
      </w:r>
      <w:r w:rsidRPr="00735628">
        <w:t>заверша</w:t>
      </w:r>
      <w:r>
        <w:t>ть</w:t>
      </w:r>
      <w:r w:rsidRPr="00735628">
        <w:t xml:space="preserve">ся логическим выводом, подведением итога, собственной оценкой материала. </w:t>
      </w:r>
    </w:p>
    <w:p w:rsidR="00186D9B" w:rsidRDefault="00186D9B" w:rsidP="00FC0737">
      <w:pPr>
        <w:pStyle w:val="a5"/>
        <w:spacing w:before="0" w:beforeAutospacing="0" w:after="0" w:afterAutospacing="0"/>
        <w:ind w:firstLine="709"/>
        <w:jc w:val="both"/>
      </w:pPr>
      <w:r>
        <w:t xml:space="preserve">Реферат оформляется </w:t>
      </w:r>
      <w:r w:rsidRPr="00876EE8">
        <w:t xml:space="preserve">в соответствии с </w:t>
      </w:r>
      <w:r>
        <w:t>определенными требованиями</w:t>
      </w:r>
      <w:r w:rsidRPr="00876EE8">
        <w:t>.</w:t>
      </w:r>
    </w:p>
    <w:p w:rsidR="00186D9B" w:rsidRDefault="00186D9B" w:rsidP="00FC0737">
      <w:pPr>
        <w:pStyle w:val="a5"/>
        <w:spacing w:before="0" w:beforeAutospacing="0" w:after="0" w:afterAutospacing="0"/>
        <w:ind w:firstLine="709"/>
        <w:jc w:val="both"/>
      </w:pPr>
      <w:r w:rsidRPr="00876EE8">
        <w:lastRenderedPageBreak/>
        <w:t>Внимательно провер</w:t>
      </w:r>
      <w:r>
        <w:t>ьте</w:t>
      </w:r>
      <w:r w:rsidRPr="00876EE8">
        <w:t xml:space="preserve"> текст на отсутствие ошибок и опечаток.</w:t>
      </w:r>
    </w:p>
    <w:p w:rsidR="00186D9B" w:rsidRPr="00876EE8" w:rsidRDefault="00186D9B" w:rsidP="00FC0737">
      <w:pPr>
        <w:pStyle w:val="a5"/>
        <w:numPr>
          <w:ilvl w:val="0"/>
          <w:numId w:val="8"/>
        </w:numPr>
        <w:spacing w:before="0" w:beforeAutospacing="0" w:after="0" w:afterAutospacing="0"/>
        <w:ind w:left="0" w:firstLine="709"/>
        <w:jc w:val="both"/>
      </w:pPr>
      <w:r>
        <w:t xml:space="preserve">Оформите список </w:t>
      </w:r>
      <w:r w:rsidRPr="00876EE8">
        <w:t>литературы (источников и литературы)</w:t>
      </w:r>
      <w:r>
        <w:t>. В</w:t>
      </w:r>
      <w:r w:rsidRPr="00876EE8">
        <w:t>ключ</w:t>
      </w:r>
      <w:r>
        <w:t>ите в него</w:t>
      </w:r>
      <w:r w:rsidRPr="00876EE8">
        <w:t xml:space="preserve"> только те документы, которые использовал</w:t>
      </w:r>
      <w:r>
        <w:t>ись Вами</w:t>
      </w:r>
      <w:r w:rsidRPr="00876EE8">
        <w:t xml:space="preserve"> при написании реферата. </w:t>
      </w:r>
    </w:p>
    <w:p w:rsidR="00186D9B" w:rsidRPr="00F91F6D" w:rsidRDefault="00186D9B" w:rsidP="00FC0737">
      <w:pPr>
        <w:pStyle w:val="a5"/>
        <w:numPr>
          <w:ilvl w:val="0"/>
          <w:numId w:val="8"/>
        </w:numPr>
        <w:spacing w:before="0" w:beforeAutospacing="0" w:after="0" w:afterAutospacing="0"/>
        <w:ind w:left="0" w:firstLine="709"/>
        <w:jc w:val="both"/>
      </w:pPr>
      <w:r>
        <w:t>Определите материал, который необходимо</w:t>
      </w:r>
      <w:r w:rsidRPr="00F91F6D">
        <w:t xml:space="preserve"> включ</w:t>
      </w:r>
      <w:r>
        <w:t>и</w:t>
      </w:r>
      <w:r w:rsidRPr="00F91F6D">
        <w:t>ть в приложения.</w:t>
      </w:r>
      <w:r w:rsidRPr="0020073B">
        <w:t xml:space="preserve"> </w:t>
      </w:r>
      <w:r w:rsidRPr="00876EE8">
        <w:t xml:space="preserve">В тексте реферата </w:t>
      </w:r>
      <w:r>
        <w:t>должны быть</w:t>
      </w:r>
      <w:r w:rsidRPr="00876EE8">
        <w:t xml:space="preserve"> ссылки</w:t>
      </w:r>
      <w:r>
        <w:t xml:space="preserve"> на материалы приложений.</w:t>
      </w:r>
      <w:r w:rsidRPr="00876EE8">
        <w:t xml:space="preserve"> </w:t>
      </w:r>
    </w:p>
    <w:p w:rsidR="00186D9B" w:rsidRDefault="00186D9B" w:rsidP="00FC0737">
      <w:pPr>
        <w:pStyle w:val="a5"/>
        <w:numPr>
          <w:ilvl w:val="0"/>
          <w:numId w:val="8"/>
        </w:numPr>
        <w:spacing w:before="0" w:beforeAutospacing="0" w:after="0" w:afterAutospacing="0"/>
        <w:ind w:left="0" w:firstLine="709"/>
        <w:jc w:val="both"/>
      </w:pPr>
      <w:r w:rsidRPr="00876EE8">
        <w:t>Проч</w:t>
      </w:r>
      <w:r>
        <w:t>итай</w:t>
      </w:r>
      <w:r w:rsidRPr="00876EE8">
        <w:t xml:space="preserve">те текст </w:t>
      </w:r>
      <w:r>
        <w:t>реферата</w:t>
      </w:r>
      <w:r w:rsidRPr="00876EE8">
        <w:t xml:space="preserve">, обращая особое внимание на произношение новых терминов и стараясь запомнить информацию. </w:t>
      </w:r>
    </w:p>
    <w:p w:rsidR="00186D9B" w:rsidRDefault="00186D9B" w:rsidP="00FC0737">
      <w:pPr>
        <w:pStyle w:val="a5"/>
        <w:numPr>
          <w:ilvl w:val="0"/>
          <w:numId w:val="8"/>
        </w:numPr>
        <w:spacing w:before="0" w:beforeAutospacing="0" w:after="0" w:afterAutospacing="0"/>
        <w:ind w:left="0" w:firstLine="709"/>
        <w:jc w:val="both"/>
      </w:pPr>
      <w:r w:rsidRPr="00C35F58">
        <w:t>Подготовьте</w:t>
      </w:r>
      <w:r>
        <w:t>сь к защите</w:t>
      </w:r>
      <w:r w:rsidRPr="00C35F58">
        <w:t xml:space="preserve"> </w:t>
      </w:r>
      <w:r>
        <w:t xml:space="preserve">реферата. </w:t>
      </w:r>
    </w:p>
    <w:p w:rsidR="00186D9B" w:rsidRDefault="00186D9B" w:rsidP="00FC0737">
      <w:pPr>
        <w:pStyle w:val="a5"/>
        <w:numPr>
          <w:ilvl w:val="0"/>
          <w:numId w:val="8"/>
        </w:numPr>
        <w:spacing w:before="0" w:beforeAutospacing="0" w:after="0" w:afterAutospacing="0"/>
        <w:ind w:left="0" w:firstLine="709"/>
        <w:jc w:val="both"/>
      </w:pPr>
      <w:r>
        <w:t>Сдайте реферат для проверки преподавателю.</w:t>
      </w:r>
    </w:p>
    <w:p w:rsidR="00186D9B" w:rsidRPr="00876EE8" w:rsidRDefault="00186D9B" w:rsidP="00FC0737">
      <w:pPr>
        <w:pStyle w:val="a5"/>
        <w:spacing w:before="0" w:beforeAutospacing="0" w:after="0" w:afterAutospacing="0"/>
        <w:ind w:firstLine="709"/>
        <w:jc w:val="both"/>
      </w:pPr>
    </w:p>
    <w:p w:rsidR="00186D9B" w:rsidRDefault="00B51FEA" w:rsidP="00FC0737">
      <w:pPr>
        <w:pStyle w:val="a5"/>
        <w:spacing w:before="0" w:beforeAutospacing="0" w:after="0" w:afterAutospacing="0"/>
        <w:ind w:firstLine="709"/>
        <w:jc w:val="both"/>
      </w:pPr>
      <w:r>
        <w:t xml:space="preserve">Критерии оценки реферата, доклада, сообщения: </w:t>
      </w:r>
    </w:p>
    <w:p w:rsidR="00186D9B" w:rsidRDefault="00B51FEA" w:rsidP="00FC0737">
      <w:pPr>
        <w:pStyle w:val="a5"/>
        <w:spacing w:before="0" w:beforeAutospacing="0" w:after="0" w:afterAutospacing="0"/>
        <w:ind w:firstLine="709"/>
        <w:jc w:val="both"/>
      </w:pPr>
      <w:r>
        <w:t xml:space="preserve">– соответствие содержания теме; </w:t>
      </w:r>
    </w:p>
    <w:p w:rsidR="00186D9B" w:rsidRDefault="00B51FEA" w:rsidP="00FC0737">
      <w:pPr>
        <w:pStyle w:val="a5"/>
        <w:spacing w:before="0" w:beforeAutospacing="0" w:after="0" w:afterAutospacing="0"/>
        <w:ind w:firstLine="709"/>
        <w:jc w:val="both"/>
      </w:pPr>
      <w:r>
        <w:t xml:space="preserve">– глубина проработки материала; </w:t>
      </w:r>
    </w:p>
    <w:p w:rsidR="00186D9B" w:rsidRDefault="00B51FEA" w:rsidP="00FC0737">
      <w:pPr>
        <w:pStyle w:val="a5"/>
        <w:spacing w:before="0" w:beforeAutospacing="0" w:after="0" w:afterAutospacing="0"/>
        <w:ind w:firstLine="709"/>
        <w:jc w:val="both"/>
      </w:pPr>
      <w:r>
        <w:t xml:space="preserve">– логичность и четкость изложения материала правильность и полнота использования источников; – соответствие оформления реферата предъявляемым требованиям; </w:t>
      </w:r>
    </w:p>
    <w:p w:rsidR="00186D9B" w:rsidRDefault="00B51FEA" w:rsidP="00FC0737">
      <w:pPr>
        <w:pStyle w:val="a5"/>
        <w:spacing w:before="0" w:beforeAutospacing="0" w:after="0" w:afterAutospacing="0"/>
        <w:ind w:firstLine="709"/>
        <w:jc w:val="both"/>
      </w:pPr>
      <w:r>
        <w:t>– наличие и качество презентационного материала;</w:t>
      </w:r>
    </w:p>
    <w:p w:rsidR="00186D9B" w:rsidRDefault="00B51FEA" w:rsidP="00FC0737">
      <w:pPr>
        <w:pStyle w:val="a5"/>
        <w:spacing w:before="0" w:beforeAutospacing="0" w:after="0" w:afterAutospacing="0"/>
        <w:ind w:firstLine="709"/>
        <w:jc w:val="both"/>
      </w:pPr>
      <w:r>
        <w:t xml:space="preserve"> – свободное владение материалом. </w:t>
      </w:r>
    </w:p>
    <w:p w:rsidR="009126B1" w:rsidRDefault="009126B1" w:rsidP="00FC0737">
      <w:pPr>
        <w:pStyle w:val="a5"/>
        <w:spacing w:before="0" w:beforeAutospacing="0" w:after="0" w:afterAutospacing="0"/>
        <w:ind w:firstLine="709"/>
        <w:jc w:val="both"/>
      </w:pPr>
      <w:r>
        <w:t>Требования к написанию и оформлению реферата- см Приложение.</w:t>
      </w:r>
    </w:p>
    <w:p w:rsidR="00186D9B" w:rsidRDefault="00186D9B" w:rsidP="00FC0737">
      <w:pPr>
        <w:pStyle w:val="a5"/>
        <w:spacing w:before="0" w:beforeAutospacing="0" w:after="0" w:afterAutospacing="0"/>
        <w:ind w:firstLine="709"/>
        <w:jc w:val="both"/>
      </w:pPr>
    </w:p>
    <w:p w:rsidR="00186D9B" w:rsidRPr="00BB4752" w:rsidRDefault="00B51FEA" w:rsidP="009126B1">
      <w:pPr>
        <w:spacing w:after="0" w:line="240" w:lineRule="auto"/>
        <w:ind w:firstLine="709"/>
        <w:jc w:val="both"/>
        <w:rPr>
          <w:rFonts w:ascii="Times New Roman" w:hAnsi="Times New Roman" w:cs="Times New Roman"/>
          <w:b/>
          <w:sz w:val="24"/>
          <w:szCs w:val="24"/>
        </w:rPr>
      </w:pPr>
      <w:r w:rsidRPr="00BB4752">
        <w:rPr>
          <w:rFonts w:ascii="Times New Roman" w:hAnsi="Times New Roman" w:cs="Times New Roman"/>
          <w:b/>
          <w:sz w:val="24"/>
          <w:szCs w:val="24"/>
        </w:rPr>
        <w:t>4.4. Написание эссе</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Эссе - это сочинение небольшого объема и свободной композиции на частную тему, трактуемую субъективно и обычно неполно. </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Базовые рекомендации. Тематика эссе должна быть актуальной, затрагивающей современные проблемы области изучения дисциплины. Этот вид работы требует умения четко выражать мысли как в письменной форме, так и посредством логических рассуждений, ясно излагать свою точку зрения. </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Структура эссе:</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 Титульный лист;</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 Основная часть - изложение теоретических основ выбранной темы. Данная часть предполагает рассуждения автора по теме; развитие аргументации и анализа, а также обоснование их, исходя из имеющихся данных, позиций по этому вопросу. Инструкция: Выберете тему из предложенной преподавателем тематики эссе. Вы можете самостоятельно предложить тему с учетом изучаемого теоретического материала. Продумайте проблематику выбранной темы, порассуждайте мысленно или письменно над проблемой (без использования источников). Подберите и изучите источники по данной проблеме. Возможно использовать рекомендуемые преподавателем по данной проблеме учебники, техническую литературу, материалы электронных библиотек или другие Интернет-ресурсы. Прочитайте материал, по которому требуется написать эссе. Напишите эссе согласно его структуре. Необходимо раскрыть не только суть проблемы, привести различные точки зрения, но и выразить собственные взгляды на нее. </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Критерии оценки: </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новизна, оригинальность идеи, подхода; </w:t>
      </w:r>
    </w:p>
    <w:p w:rsidR="00186D9B" w:rsidRPr="0029110D"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художественная выразительность, яркость, образность изложения; </w:t>
      </w:r>
    </w:p>
    <w:p w:rsidR="00186D9B" w:rsidRDefault="00B51FEA" w:rsidP="009126B1">
      <w:pPr>
        <w:spacing w:after="0" w:line="240" w:lineRule="auto"/>
        <w:ind w:firstLine="709"/>
        <w:jc w:val="both"/>
        <w:rPr>
          <w:rFonts w:ascii="Times New Roman" w:hAnsi="Times New Roman" w:cs="Times New Roman"/>
          <w:sz w:val="24"/>
          <w:szCs w:val="24"/>
        </w:rPr>
      </w:pPr>
      <w:r w:rsidRPr="0029110D">
        <w:rPr>
          <w:rFonts w:ascii="Times New Roman" w:hAnsi="Times New Roman" w:cs="Times New Roman"/>
          <w:sz w:val="24"/>
          <w:szCs w:val="24"/>
        </w:rPr>
        <w:t xml:space="preserve">– грамотность изложения; </w:t>
      </w:r>
    </w:p>
    <w:p w:rsidR="0029110D" w:rsidRPr="0029110D" w:rsidRDefault="0029110D" w:rsidP="009126B1">
      <w:pPr>
        <w:spacing w:after="0" w:line="240" w:lineRule="auto"/>
        <w:ind w:firstLine="709"/>
        <w:jc w:val="both"/>
        <w:rPr>
          <w:rFonts w:ascii="Times New Roman" w:hAnsi="Times New Roman" w:cs="Times New Roman"/>
          <w:sz w:val="24"/>
          <w:szCs w:val="24"/>
        </w:rPr>
      </w:pPr>
    </w:p>
    <w:p w:rsidR="006B397C" w:rsidRPr="00BB4752" w:rsidRDefault="00B51FEA" w:rsidP="00FC0737">
      <w:pPr>
        <w:spacing w:after="0" w:line="240" w:lineRule="auto"/>
        <w:ind w:firstLine="709"/>
        <w:jc w:val="both"/>
        <w:rPr>
          <w:rFonts w:ascii="Times New Roman" w:hAnsi="Times New Roman" w:cs="Times New Roman"/>
          <w:b/>
          <w:sz w:val="24"/>
          <w:szCs w:val="24"/>
        </w:rPr>
      </w:pPr>
      <w:r w:rsidRPr="00106AB0">
        <w:rPr>
          <w:rFonts w:ascii="Times New Roman" w:hAnsi="Times New Roman" w:cs="Times New Roman"/>
          <w:b/>
          <w:sz w:val="24"/>
          <w:szCs w:val="24"/>
        </w:rPr>
        <w:t>4.</w:t>
      </w:r>
      <w:r w:rsidR="00BB4752">
        <w:rPr>
          <w:rFonts w:ascii="Times New Roman" w:hAnsi="Times New Roman" w:cs="Times New Roman"/>
          <w:b/>
          <w:sz w:val="24"/>
          <w:szCs w:val="24"/>
        </w:rPr>
        <w:t>5</w:t>
      </w:r>
      <w:r w:rsidRPr="00106AB0">
        <w:rPr>
          <w:rFonts w:ascii="Times New Roman" w:hAnsi="Times New Roman" w:cs="Times New Roman"/>
          <w:b/>
          <w:sz w:val="24"/>
          <w:szCs w:val="24"/>
        </w:rPr>
        <w:t xml:space="preserve">. Составление и решение ситуационных задач (кейсов)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t xml:space="preserve">Это вид самостоятельной работы студента по систематизации информации в рамках постановки или решения конкретных проблем. Решение ситуационных задач – менее сложное действие, чем их создание. И в первом, и во втором случае требуется самостоятельный мыслительный поиск самой проблемы, ее решения. Такой вид самостоятельной работы направлен на развитие мышления, творческих умений, усвоение знаний, добытых в ходе активного поиска и  самостоятельного решения проблем. Следует отметить, что такие знания </w:t>
      </w:r>
      <w:r w:rsidRPr="00106AB0">
        <w:rPr>
          <w:rFonts w:ascii="Times New Roman" w:hAnsi="Times New Roman" w:cs="Times New Roman"/>
          <w:sz w:val="24"/>
          <w:szCs w:val="24"/>
        </w:rPr>
        <w:lastRenderedPageBreak/>
        <w:t>более прочные, они позволяют студенту видеть, ставить и разрешать как стандартные, так и не стандартные задачи, которые могут возникнуть в дальнейшем в профессиональной деятельности. Продумывая систему проблемных вопросов, студент должен опираться на уже имеющуюся базу данных, но не повторять вопросы</w:t>
      </w:r>
      <w:r w:rsidR="006B397C" w:rsidRPr="00106AB0">
        <w:rPr>
          <w:rFonts w:ascii="Times New Roman" w:hAnsi="Times New Roman" w:cs="Times New Roman"/>
          <w:sz w:val="24"/>
          <w:szCs w:val="24"/>
        </w:rPr>
        <w:t>,</w:t>
      </w:r>
      <w:r w:rsidRPr="00106AB0">
        <w:rPr>
          <w:rFonts w:ascii="Times New Roman" w:hAnsi="Times New Roman" w:cs="Times New Roman"/>
          <w:sz w:val="24"/>
          <w:szCs w:val="24"/>
        </w:rPr>
        <w:t xml:space="preserve"> уже содержащиеся в прежних заданиях по теме. Проблемные вопросы должны отражать интеллектуальные затруднения и вызывать целенаправленный мыслительный поиск. Характеристики выбранной для ситуационной задачи проблемы и способы ее решения являются отправной точкой для оценки качества этого вида работ. В динамике обучения сложность проблемы нарастает, и к его завершению должна соответствовать сложности задач, поставленных профессиональной деятельностью на начальном этапе. </w:t>
      </w:r>
      <w:r w:rsidRPr="00106AB0">
        <w:rPr>
          <w:rFonts w:ascii="Times New Roman" w:hAnsi="Times New Roman" w:cs="Times New Roman"/>
          <w:sz w:val="24"/>
          <w:szCs w:val="24"/>
          <w:u w:val="single"/>
        </w:rPr>
        <w:t>Базовые рекомендации</w:t>
      </w:r>
      <w:r w:rsidRPr="00106AB0">
        <w:rPr>
          <w:rFonts w:ascii="Times New Roman" w:hAnsi="Times New Roman" w:cs="Times New Roman"/>
          <w:sz w:val="24"/>
          <w:szCs w:val="24"/>
        </w:rPr>
        <w:t xml:space="preserve"> Оформляются задачи и эталоны ответов к ним письменно.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t>При составлении ситуационных задач студент должен:</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t xml:space="preserve"> </w:t>
      </w: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изучить учебную информацию по теме;</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t xml:space="preserve"> </w:t>
      </w: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провести системно – структурированный анализ содержания темы;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выделить проблему, имеющую интеллектуальное затруднение, согласовать с преподавателем;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дать обстоятельную характеристику условий задачи;</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t xml:space="preserve"> </w:t>
      </w: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критически осмыслить варианты и попытаться их модифицировать (упростить в плане избыточности);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выбрать оптимальный вариант (подобрать известные и стандартные алгоритмы действия) или варианты разрешения проблемы (если она на стандартная);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оформить и сдать на контроль в установленный срок. </w:t>
      </w:r>
    </w:p>
    <w:p w:rsidR="006B397C" w:rsidRPr="00106AB0" w:rsidRDefault="00B51FEA" w:rsidP="00FC0737">
      <w:pPr>
        <w:spacing w:after="0" w:line="240" w:lineRule="auto"/>
        <w:ind w:firstLine="709"/>
        <w:jc w:val="both"/>
        <w:rPr>
          <w:rFonts w:ascii="Times New Roman" w:hAnsi="Times New Roman" w:cs="Times New Roman"/>
          <w:sz w:val="24"/>
          <w:szCs w:val="24"/>
          <w:u w:val="single"/>
        </w:rPr>
      </w:pPr>
      <w:r w:rsidRPr="00106AB0">
        <w:rPr>
          <w:rFonts w:ascii="Times New Roman" w:hAnsi="Times New Roman" w:cs="Times New Roman"/>
          <w:sz w:val="24"/>
          <w:szCs w:val="24"/>
          <w:u w:val="single"/>
        </w:rPr>
        <w:t xml:space="preserve">Критерии оценки: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соответствие содержания задачи теме;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содержание задачи носит проблемный характер; </w:t>
      </w:r>
    </w:p>
    <w:p w:rsidR="006B397C" w:rsidRPr="00106AB0"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решение задачи правильное, демонстрирует применение аналитического и творческого подходов; </w:t>
      </w:r>
    </w:p>
    <w:p w:rsidR="00D4305D" w:rsidRPr="00FC0737" w:rsidRDefault="00B51FEA" w:rsidP="00FC0737">
      <w:pPr>
        <w:spacing w:after="0" w:line="240" w:lineRule="auto"/>
        <w:ind w:firstLine="709"/>
        <w:jc w:val="both"/>
        <w:rPr>
          <w:rFonts w:ascii="Times New Roman" w:hAnsi="Times New Roman" w:cs="Times New Roman"/>
          <w:sz w:val="24"/>
          <w:szCs w:val="24"/>
        </w:rPr>
      </w:pPr>
      <w:r w:rsidRPr="00106AB0">
        <w:rPr>
          <w:rFonts w:ascii="Times New Roman" w:hAnsi="Times New Roman" w:cs="Times New Roman"/>
          <w:sz w:val="24"/>
          <w:szCs w:val="24"/>
        </w:rPr>
        <w:sym w:font="Symbol" w:char="F02D"/>
      </w:r>
      <w:r w:rsidRPr="00106AB0">
        <w:rPr>
          <w:rFonts w:ascii="Times New Roman" w:hAnsi="Times New Roman" w:cs="Times New Roman"/>
          <w:sz w:val="24"/>
          <w:szCs w:val="24"/>
        </w:rPr>
        <w:t xml:space="preserve"> продемонстрированы умения работы в ситуации неоднозначности и неопределенности. </w:t>
      </w:r>
    </w:p>
    <w:p w:rsidR="00106AB0" w:rsidRPr="00FC0737" w:rsidRDefault="00106AB0" w:rsidP="00FC0737">
      <w:pPr>
        <w:spacing w:after="0" w:line="240" w:lineRule="auto"/>
        <w:ind w:firstLine="709"/>
        <w:jc w:val="both"/>
        <w:rPr>
          <w:rFonts w:ascii="Times New Roman" w:hAnsi="Times New Roman" w:cs="Times New Roman"/>
          <w:sz w:val="24"/>
          <w:szCs w:val="24"/>
        </w:rPr>
      </w:pPr>
    </w:p>
    <w:p w:rsidR="006B397C" w:rsidRPr="00106AB0" w:rsidRDefault="00B51FEA" w:rsidP="00FC0737">
      <w:pPr>
        <w:spacing w:after="0" w:line="240" w:lineRule="auto"/>
        <w:ind w:firstLine="709"/>
        <w:jc w:val="both"/>
        <w:rPr>
          <w:rFonts w:ascii="Times New Roman" w:hAnsi="Times New Roman" w:cs="Times New Roman"/>
          <w:b/>
          <w:sz w:val="24"/>
          <w:szCs w:val="24"/>
        </w:rPr>
      </w:pPr>
      <w:r w:rsidRPr="00106AB0">
        <w:rPr>
          <w:rFonts w:ascii="Times New Roman" w:hAnsi="Times New Roman" w:cs="Times New Roman"/>
          <w:b/>
          <w:sz w:val="24"/>
          <w:szCs w:val="24"/>
        </w:rPr>
        <w:t>4.</w:t>
      </w:r>
      <w:r w:rsidR="00BB4752">
        <w:rPr>
          <w:rFonts w:ascii="Times New Roman" w:hAnsi="Times New Roman" w:cs="Times New Roman"/>
          <w:b/>
          <w:sz w:val="24"/>
          <w:szCs w:val="24"/>
        </w:rPr>
        <w:t>6</w:t>
      </w:r>
      <w:r w:rsidRPr="00106AB0">
        <w:rPr>
          <w:rFonts w:ascii="Times New Roman" w:hAnsi="Times New Roman" w:cs="Times New Roman"/>
          <w:b/>
          <w:sz w:val="24"/>
          <w:szCs w:val="24"/>
        </w:rPr>
        <w:t xml:space="preserve">. Создание мультимедийной презентации </w:t>
      </w:r>
    </w:p>
    <w:p w:rsidR="006B397C" w:rsidRDefault="006B397C" w:rsidP="00FC0737">
      <w:pPr>
        <w:pStyle w:val="a5"/>
        <w:spacing w:before="0" w:beforeAutospacing="0" w:after="0" w:afterAutospacing="0"/>
        <w:ind w:firstLine="709"/>
        <w:jc w:val="both"/>
      </w:pPr>
      <w:r w:rsidRPr="00352497">
        <w:t>Электронная (учебная) презентация — это логически связанная последовательность слайдов, объединенн</w:t>
      </w:r>
      <w:r>
        <w:t>ых</w:t>
      </w:r>
      <w:r w:rsidRPr="00352497">
        <w:t xml:space="preserve"> одной тематикой и общими принципами оформления. Мультимедийная презентация представляет сочетание компьютерной анимации, графики, видео, музыки и звукового ряда, которые организованы в единую среду. </w:t>
      </w:r>
      <w:r w:rsidRPr="00876EE8">
        <w:t>Чаще всего демонстрация презентации проецируется на большом экране, реже – раздается собравшимся как печатный материал.</w:t>
      </w:r>
    </w:p>
    <w:p w:rsidR="006B397C" w:rsidRDefault="006B397C" w:rsidP="00FC0737">
      <w:pPr>
        <w:pStyle w:val="a5"/>
        <w:spacing w:before="0" w:beforeAutospacing="0" w:after="0" w:afterAutospacing="0"/>
        <w:ind w:firstLine="709"/>
        <w:jc w:val="both"/>
      </w:pPr>
      <w:r>
        <w:t>Мультимедий</w:t>
      </w:r>
      <w:r w:rsidRPr="00876EE8">
        <w:t xml:space="preserve">ную презентацию, сопровождающую выступление докладчика, удобнее всего подготовить в программе MS PowerPoint. </w:t>
      </w:r>
    </w:p>
    <w:p w:rsidR="006B397C" w:rsidRPr="00173D81" w:rsidRDefault="006B397C" w:rsidP="00FC0737">
      <w:pPr>
        <w:pStyle w:val="a5"/>
        <w:spacing w:before="0" w:beforeAutospacing="0" w:after="0" w:afterAutospacing="0"/>
        <w:ind w:firstLine="709"/>
        <w:jc w:val="both"/>
        <w:rPr>
          <w:u w:val="single"/>
        </w:rPr>
      </w:pPr>
      <w:r w:rsidRPr="00173D81">
        <w:rPr>
          <w:u w:val="single"/>
        </w:rPr>
        <w:t xml:space="preserve">Алгоритм самостоятельной работы </w:t>
      </w:r>
      <w:r>
        <w:rPr>
          <w:u w:val="single"/>
        </w:rPr>
        <w:t>по подготовке презентации</w:t>
      </w:r>
      <w:r w:rsidRPr="00173D81">
        <w:rPr>
          <w:u w:val="single"/>
        </w:rPr>
        <w:t xml:space="preserve"> на заданную тему</w:t>
      </w:r>
      <w:r>
        <w:rPr>
          <w:u w:val="single"/>
        </w:rPr>
        <w:t>:</w:t>
      </w:r>
    </w:p>
    <w:p w:rsidR="006B397C" w:rsidRPr="00876EE8" w:rsidRDefault="006B397C" w:rsidP="00FC0737">
      <w:pPr>
        <w:pStyle w:val="a5"/>
        <w:numPr>
          <w:ilvl w:val="0"/>
          <w:numId w:val="10"/>
        </w:numPr>
        <w:spacing w:before="0" w:beforeAutospacing="0" w:after="0" w:afterAutospacing="0"/>
        <w:ind w:left="0" w:firstLine="709"/>
        <w:jc w:val="both"/>
      </w:pPr>
      <w:r w:rsidRPr="00876EE8">
        <w:t>Ознакомьтесь с предлагаемыми темами презентаций.</w:t>
      </w:r>
    </w:p>
    <w:p w:rsidR="006B397C" w:rsidRPr="00876EE8" w:rsidRDefault="006B397C" w:rsidP="00FC0737">
      <w:pPr>
        <w:pStyle w:val="a5"/>
        <w:numPr>
          <w:ilvl w:val="0"/>
          <w:numId w:val="10"/>
        </w:numPr>
        <w:spacing w:before="0" w:beforeAutospacing="0" w:after="0" w:afterAutospacing="0"/>
        <w:ind w:left="0" w:firstLine="709"/>
        <w:jc w:val="both"/>
      </w:pPr>
      <w:r w:rsidRPr="00876EE8">
        <w:t>Ознакомьтесь со списком рекомендуемой литературы и источников и подготовьте их для работы.</w:t>
      </w:r>
    </w:p>
    <w:p w:rsidR="006B397C" w:rsidRPr="00876EE8" w:rsidRDefault="006B397C" w:rsidP="00FC0737">
      <w:pPr>
        <w:pStyle w:val="a5"/>
        <w:numPr>
          <w:ilvl w:val="0"/>
          <w:numId w:val="10"/>
        </w:numPr>
        <w:spacing w:before="0" w:beforeAutospacing="0" w:after="0" w:afterAutospacing="0"/>
        <w:ind w:left="0" w:firstLine="709"/>
        <w:jc w:val="both"/>
      </w:pPr>
      <w:r w:rsidRPr="00876EE8">
        <w:t>Повторите лекционный материал по теме презентации (при наличии).</w:t>
      </w:r>
    </w:p>
    <w:p w:rsidR="006B397C" w:rsidRPr="00876EE8" w:rsidRDefault="006B397C" w:rsidP="00FC0737">
      <w:pPr>
        <w:pStyle w:val="a5"/>
        <w:numPr>
          <w:ilvl w:val="0"/>
          <w:numId w:val="10"/>
        </w:numPr>
        <w:spacing w:before="0" w:beforeAutospacing="0" w:after="0" w:afterAutospacing="0"/>
        <w:ind w:left="0" w:firstLine="709"/>
        <w:jc w:val="both"/>
      </w:pPr>
      <w:r w:rsidRPr="00876EE8">
        <w:t xml:space="preserve">Изучите материал, касающийся темы презентации не менее чем по </w:t>
      </w:r>
      <w:r>
        <w:t>двум-</w:t>
      </w:r>
      <w:r w:rsidRPr="00876EE8">
        <w:t>трём рекомендованным источникам.</w:t>
      </w:r>
    </w:p>
    <w:p w:rsidR="006B397C" w:rsidRPr="00876EE8" w:rsidRDefault="006B397C" w:rsidP="00FC0737">
      <w:pPr>
        <w:pStyle w:val="a5"/>
        <w:numPr>
          <w:ilvl w:val="0"/>
          <w:numId w:val="10"/>
        </w:numPr>
        <w:spacing w:before="0" w:beforeAutospacing="0" w:after="0" w:afterAutospacing="0"/>
        <w:ind w:left="0" w:firstLine="709"/>
        <w:jc w:val="both"/>
      </w:pPr>
      <w:r w:rsidRPr="00876EE8">
        <w:t xml:space="preserve">Составьте план-сценарий презентации, запишите его. </w:t>
      </w:r>
    </w:p>
    <w:p w:rsidR="006B397C" w:rsidRPr="00876EE8" w:rsidRDefault="006B397C" w:rsidP="00FC0737">
      <w:pPr>
        <w:pStyle w:val="a5"/>
        <w:numPr>
          <w:ilvl w:val="0"/>
          <w:numId w:val="10"/>
        </w:numPr>
        <w:spacing w:before="0" w:beforeAutospacing="0" w:after="0" w:afterAutospacing="0"/>
        <w:ind w:left="0" w:firstLine="709"/>
        <w:jc w:val="both"/>
      </w:pPr>
      <w:r w:rsidRPr="00876EE8">
        <w:t>Проработайте найденный материал, выбирая только то, что раскрывает пункты плана презентации.</w:t>
      </w:r>
    </w:p>
    <w:p w:rsidR="006B397C" w:rsidRDefault="006B397C" w:rsidP="00FC0737">
      <w:pPr>
        <w:pStyle w:val="a5"/>
        <w:numPr>
          <w:ilvl w:val="0"/>
          <w:numId w:val="10"/>
        </w:numPr>
        <w:spacing w:before="0" w:beforeAutospacing="0" w:after="0" w:afterAutospacing="0"/>
        <w:ind w:left="0" w:firstLine="709"/>
        <w:jc w:val="both"/>
      </w:pPr>
      <w:r w:rsidRPr="00876EE8">
        <w:t>Составьте, наберите на компьютере и распечатайте текст своего устного выступления при защите презентации – он и будет являться сценарием презентации.</w:t>
      </w:r>
    </w:p>
    <w:p w:rsidR="006B397C" w:rsidRDefault="006B397C" w:rsidP="00FC0737">
      <w:pPr>
        <w:pStyle w:val="a5"/>
        <w:numPr>
          <w:ilvl w:val="0"/>
          <w:numId w:val="10"/>
        </w:numPr>
        <w:spacing w:before="0" w:beforeAutospacing="0" w:after="0" w:afterAutospacing="0"/>
        <w:ind w:left="0" w:firstLine="709"/>
        <w:jc w:val="both"/>
      </w:pPr>
      <w:r>
        <w:lastRenderedPageBreak/>
        <w:t>Продумайте дизайн</w:t>
      </w:r>
      <w:r w:rsidRPr="00876EE8">
        <w:t xml:space="preserve"> </w:t>
      </w:r>
      <w:r>
        <w:t>презентации.</w:t>
      </w:r>
    </w:p>
    <w:p w:rsidR="006B397C" w:rsidRPr="00876EE8" w:rsidRDefault="006B397C" w:rsidP="00FC0737">
      <w:pPr>
        <w:pStyle w:val="a5"/>
        <w:numPr>
          <w:ilvl w:val="0"/>
          <w:numId w:val="10"/>
        </w:numPr>
        <w:spacing w:before="0" w:beforeAutospacing="0" w:after="0" w:afterAutospacing="0"/>
        <w:ind w:left="0" w:firstLine="709"/>
        <w:jc w:val="both"/>
      </w:pPr>
      <w:r w:rsidRPr="00876EE8">
        <w:t>Подготов</w:t>
      </w:r>
      <w:r>
        <w:t>ьте</w:t>
      </w:r>
      <w:r w:rsidRPr="00876EE8">
        <w:t xml:space="preserve"> медиафрагмент</w:t>
      </w:r>
      <w:r>
        <w:t>ы</w:t>
      </w:r>
      <w:r w:rsidRPr="00876EE8">
        <w:t xml:space="preserve"> (аудио</w:t>
      </w:r>
      <w:r>
        <w:t>-</w:t>
      </w:r>
      <w:r w:rsidRPr="00876EE8">
        <w:t>, видео</w:t>
      </w:r>
      <w:r>
        <w:t>материалы</w:t>
      </w:r>
      <w:r w:rsidRPr="00876EE8">
        <w:t>, текст</w:t>
      </w:r>
      <w:r>
        <w:t xml:space="preserve"> и т.п.</w:t>
      </w:r>
      <w:r w:rsidRPr="00876EE8">
        <w:t>)</w:t>
      </w:r>
    </w:p>
    <w:p w:rsidR="006B397C" w:rsidRPr="00876EE8" w:rsidRDefault="006B397C" w:rsidP="00FC0737">
      <w:pPr>
        <w:pStyle w:val="a5"/>
        <w:numPr>
          <w:ilvl w:val="0"/>
          <w:numId w:val="10"/>
        </w:numPr>
        <w:spacing w:before="0" w:beforeAutospacing="0" w:after="0" w:afterAutospacing="0"/>
        <w:ind w:left="0" w:firstLine="709"/>
        <w:jc w:val="both"/>
      </w:pPr>
      <w:r w:rsidRPr="00876EE8">
        <w:t xml:space="preserve">Оформите презентацию в соответствии с </w:t>
      </w:r>
      <w:r>
        <w:t>рекомендациями</w:t>
      </w:r>
      <w:r w:rsidRPr="00876EE8">
        <w:t>.</w:t>
      </w:r>
      <w:r w:rsidRPr="00C351E0">
        <w:t xml:space="preserve"> </w:t>
      </w:r>
    </w:p>
    <w:p w:rsidR="006B397C" w:rsidRPr="00876EE8" w:rsidRDefault="006B397C" w:rsidP="00FC0737">
      <w:pPr>
        <w:pStyle w:val="a5"/>
        <w:spacing w:before="0" w:beforeAutospacing="0" w:after="0" w:afterAutospacing="0"/>
        <w:ind w:firstLine="709"/>
        <w:jc w:val="both"/>
      </w:pPr>
      <w:r w:rsidRPr="00876EE8">
        <w:t xml:space="preserve">Презентация </w:t>
      </w:r>
      <w:r>
        <w:t>может</w:t>
      </w:r>
      <w:r w:rsidRPr="00876EE8">
        <w:t xml:space="preserve"> иметь следующую </w:t>
      </w:r>
      <w:r w:rsidRPr="00CA3D69">
        <w:t>структуру</w:t>
      </w:r>
      <w:r w:rsidRPr="00876EE8">
        <w:t>:</w:t>
      </w:r>
    </w:p>
    <w:p w:rsidR="006B397C" w:rsidRPr="00876EE8" w:rsidRDefault="006B397C" w:rsidP="00FC0737">
      <w:pPr>
        <w:pStyle w:val="a5"/>
        <w:numPr>
          <w:ilvl w:val="0"/>
          <w:numId w:val="9"/>
        </w:numPr>
        <w:spacing w:before="0" w:beforeAutospacing="0" w:after="0" w:afterAutospacing="0"/>
        <w:ind w:left="0" w:firstLine="709"/>
        <w:jc w:val="both"/>
      </w:pPr>
      <w:r w:rsidRPr="00876EE8">
        <w:t>титульный слайд</w:t>
      </w:r>
      <w:r>
        <w:t xml:space="preserve"> – указывается </w:t>
      </w:r>
      <w:r w:rsidRPr="00876EE8">
        <w:t>название образовательного учреждения</w:t>
      </w:r>
      <w:r>
        <w:t>,</w:t>
      </w:r>
      <w:r w:rsidRPr="00876EE8">
        <w:t xml:space="preserve"> </w:t>
      </w:r>
      <w:r>
        <w:t>тема выступления,</w:t>
      </w:r>
      <w:r w:rsidRPr="00876EE8">
        <w:t xml:space="preserve"> сведе</w:t>
      </w:r>
      <w:r>
        <w:t xml:space="preserve">ния об </w:t>
      </w:r>
      <w:r w:rsidRPr="00876EE8">
        <w:t>авторе (авторах), год создания</w:t>
      </w:r>
      <w:r>
        <w:t>;</w:t>
      </w:r>
    </w:p>
    <w:p w:rsidR="006B397C" w:rsidRPr="00876EE8" w:rsidRDefault="006B397C" w:rsidP="00FC0737">
      <w:pPr>
        <w:pStyle w:val="a5"/>
        <w:numPr>
          <w:ilvl w:val="0"/>
          <w:numId w:val="9"/>
        </w:numPr>
        <w:spacing w:before="0" w:beforeAutospacing="0" w:after="0" w:afterAutospacing="0"/>
        <w:ind w:left="0" w:firstLine="709"/>
        <w:jc w:val="both"/>
      </w:pPr>
      <w:r w:rsidRPr="00876EE8">
        <w:t>сод</w:t>
      </w:r>
      <w:r>
        <w:t xml:space="preserve">ержание презентации: </w:t>
      </w:r>
      <w:r w:rsidRPr="00876EE8">
        <w:t>на слайды презентации выносится опорный конспект выступления и ключевые слова с тем, чтобы пользоваться ими как планом для выступления</w:t>
      </w:r>
      <w:r>
        <w:t xml:space="preserve"> или </w:t>
      </w:r>
      <w:r w:rsidRPr="00876EE8">
        <w:t>помещается фактический и иллюстративный материал (таблицы, графики, фотографии и пр.), который является уместным и достаточным средством наглядности, помогает в раскрытии главной идеи выступления</w:t>
      </w:r>
      <w:r>
        <w:t>;</w:t>
      </w:r>
      <w:r w:rsidRPr="00876EE8">
        <w:t xml:space="preserve"> </w:t>
      </w:r>
    </w:p>
    <w:p w:rsidR="006B397C" w:rsidRPr="00876EE8" w:rsidRDefault="006B397C" w:rsidP="00FC0737">
      <w:pPr>
        <w:pStyle w:val="a5"/>
        <w:numPr>
          <w:ilvl w:val="0"/>
          <w:numId w:val="9"/>
        </w:numPr>
        <w:spacing w:before="0" w:beforeAutospacing="0" w:after="0" w:afterAutospacing="0"/>
        <w:ind w:left="0" w:firstLine="709"/>
        <w:jc w:val="both"/>
      </w:pPr>
      <w:r w:rsidRPr="00876EE8">
        <w:t xml:space="preserve">слайд со списком использованных источников либо слайд, содержащий выводы. </w:t>
      </w:r>
    </w:p>
    <w:p w:rsidR="006B397C" w:rsidRDefault="006B397C" w:rsidP="00FC0737">
      <w:pPr>
        <w:pStyle w:val="a5"/>
        <w:spacing w:before="0" w:beforeAutospacing="0" w:after="0" w:afterAutospacing="0"/>
        <w:ind w:firstLine="709"/>
        <w:jc w:val="both"/>
      </w:pPr>
      <w:r w:rsidRPr="00876EE8">
        <w:t>Обязательно учтите возможные типичные ошибки и постарайтесь избежать их при создании своей презентации.</w:t>
      </w:r>
    </w:p>
    <w:p w:rsidR="006B397C" w:rsidRDefault="006B397C" w:rsidP="00FC0737">
      <w:pPr>
        <w:pStyle w:val="a5"/>
        <w:spacing w:before="0" w:beforeAutospacing="0" w:after="0" w:afterAutospacing="0"/>
        <w:ind w:firstLine="709"/>
        <w:jc w:val="both"/>
      </w:pPr>
      <w:r w:rsidRPr="00876EE8">
        <w:t>Внимательно провер</w:t>
      </w:r>
      <w:r>
        <w:t>ьте</w:t>
      </w:r>
      <w:r w:rsidRPr="00876EE8">
        <w:t xml:space="preserve"> текст на отсутствие ошибок и опечаток.</w:t>
      </w:r>
    </w:p>
    <w:p w:rsidR="006B397C" w:rsidRPr="00876EE8" w:rsidRDefault="006B397C" w:rsidP="00FC0737">
      <w:pPr>
        <w:pStyle w:val="a5"/>
        <w:numPr>
          <w:ilvl w:val="0"/>
          <w:numId w:val="10"/>
        </w:numPr>
        <w:spacing w:before="0" w:beforeAutospacing="0" w:after="0" w:afterAutospacing="0"/>
        <w:ind w:left="0" w:firstLine="709"/>
        <w:jc w:val="both"/>
      </w:pPr>
      <w:r w:rsidRPr="00876EE8">
        <w:t>Провер</w:t>
      </w:r>
      <w:r>
        <w:t>ьте</w:t>
      </w:r>
      <w:r w:rsidRPr="00876EE8">
        <w:t xml:space="preserve"> </w:t>
      </w:r>
      <w:r>
        <w:t>на работоспособность все</w:t>
      </w:r>
      <w:r w:rsidRPr="00876EE8">
        <w:t xml:space="preserve"> элемент</w:t>
      </w:r>
      <w:r>
        <w:t>ы</w:t>
      </w:r>
      <w:r w:rsidRPr="00876EE8">
        <w:t xml:space="preserve"> презентации.</w:t>
      </w:r>
    </w:p>
    <w:p w:rsidR="006B397C" w:rsidRDefault="006B397C" w:rsidP="00FC0737">
      <w:pPr>
        <w:pStyle w:val="a5"/>
        <w:numPr>
          <w:ilvl w:val="0"/>
          <w:numId w:val="10"/>
        </w:numPr>
        <w:spacing w:before="0" w:beforeAutospacing="0" w:after="0" w:afterAutospacing="0"/>
        <w:ind w:left="0" w:firstLine="709"/>
        <w:jc w:val="both"/>
      </w:pPr>
      <w:r w:rsidRPr="00876EE8">
        <w:t xml:space="preserve">Прочтите текст своего выступления медленно вслух, стараясь запомнить информацию. </w:t>
      </w:r>
    </w:p>
    <w:p w:rsidR="006B397C" w:rsidRPr="00876EE8" w:rsidRDefault="006B397C" w:rsidP="00FC0737">
      <w:pPr>
        <w:pStyle w:val="a5"/>
        <w:numPr>
          <w:ilvl w:val="0"/>
          <w:numId w:val="10"/>
        </w:numPr>
        <w:spacing w:before="0" w:beforeAutospacing="0" w:after="0" w:afterAutospacing="0"/>
        <w:ind w:left="0" w:firstLine="709"/>
        <w:jc w:val="both"/>
      </w:pPr>
      <w:r w:rsidRPr="00876EE8">
        <w:t xml:space="preserve">Восстановите последовательность изложения текста сообщения, пересказав его устно. </w:t>
      </w:r>
    </w:p>
    <w:p w:rsidR="006B397C" w:rsidRPr="00876EE8" w:rsidRDefault="006B397C" w:rsidP="00FC0737">
      <w:pPr>
        <w:pStyle w:val="a5"/>
        <w:numPr>
          <w:ilvl w:val="0"/>
          <w:numId w:val="10"/>
        </w:numPr>
        <w:spacing w:before="0" w:beforeAutospacing="0" w:after="0" w:afterAutospacing="0"/>
        <w:ind w:left="0" w:firstLine="709"/>
        <w:jc w:val="both"/>
      </w:pPr>
      <w:r w:rsidRPr="00876EE8">
        <w:t>Еще раз устно проговорите своё выступление в соответствии с планом, теперь уже сопровождая своё выступление демонстрацией сладов на компьютере, делая в тексте пометки в тех местах, где нужна смена слайда.</w:t>
      </w:r>
    </w:p>
    <w:p w:rsidR="006B397C" w:rsidRDefault="006B397C" w:rsidP="00FC0737">
      <w:pPr>
        <w:pStyle w:val="a5"/>
        <w:numPr>
          <w:ilvl w:val="0"/>
          <w:numId w:val="10"/>
        </w:numPr>
        <w:spacing w:before="0" w:beforeAutospacing="0" w:after="0" w:afterAutospacing="0"/>
        <w:ind w:left="0" w:firstLine="709"/>
        <w:jc w:val="both"/>
      </w:pPr>
      <w:r>
        <w:t>Будьте готовы ответить на вопросы аудитории по теме Вашего сообщения.</w:t>
      </w:r>
    </w:p>
    <w:p w:rsidR="006B397C" w:rsidRDefault="006B397C" w:rsidP="00FC0737">
      <w:pPr>
        <w:pStyle w:val="a5"/>
        <w:spacing w:before="0" w:beforeAutospacing="0" w:after="0" w:afterAutospacing="0"/>
        <w:ind w:firstLine="709"/>
        <w:jc w:val="both"/>
      </w:pPr>
    </w:p>
    <w:p w:rsidR="006B397C" w:rsidRPr="00963A12" w:rsidRDefault="006B397C" w:rsidP="00FC0737">
      <w:pPr>
        <w:pStyle w:val="a5"/>
        <w:spacing w:before="0" w:beforeAutospacing="0" w:after="0" w:afterAutospacing="0"/>
        <w:ind w:firstLine="709"/>
        <w:jc w:val="both"/>
        <w:rPr>
          <w:u w:val="single"/>
        </w:rPr>
      </w:pPr>
      <w:r w:rsidRPr="00963A12">
        <w:rPr>
          <w:u w:val="single"/>
        </w:rPr>
        <w:t xml:space="preserve">Рекомендации по оформлению </w:t>
      </w:r>
      <w:r>
        <w:rPr>
          <w:u w:val="single"/>
        </w:rPr>
        <w:t>мультимедийных</w:t>
      </w:r>
      <w:r w:rsidRPr="00963A12">
        <w:rPr>
          <w:u w:val="single"/>
        </w:rPr>
        <w:t xml:space="preserve"> презентаций</w:t>
      </w:r>
      <w:r>
        <w:rPr>
          <w:u w:val="single"/>
        </w:rPr>
        <w:t>:</w:t>
      </w:r>
    </w:p>
    <w:p w:rsidR="006B397C" w:rsidRPr="00876EE8" w:rsidRDefault="006B397C" w:rsidP="00FC0737">
      <w:pPr>
        <w:pStyle w:val="a5"/>
        <w:numPr>
          <w:ilvl w:val="0"/>
          <w:numId w:val="11"/>
        </w:numPr>
        <w:spacing w:before="0" w:beforeAutospacing="0" w:after="0" w:afterAutospacing="0"/>
        <w:ind w:left="0" w:firstLine="709"/>
        <w:jc w:val="both"/>
      </w:pPr>
      <w:r w:rsidRPr="00876EE8">
        <w:t xml:space="preserve">Количество слайдов </w:t>
      </w:r>
      <w:r>
        <w:t xml:space="preserve">презентации </w:t>
      </w:r>
      <w:r w:rsidRPr="00876EE8">
        <w:t xml:space="preserve">должно быть адекватно содержанию и продолжительности выступления (например, для 5-7-минутного выступления рекомендуется использовать не более 10 слайдов). </w:t>
      </w:r>
    </w:p>
    <w:p w:rsidR="006B397C" w:rsidRPr="00876EE8" w:rsidRDefault="006B397C" w:rsidP="00FC0737">
      <w:pPr>
        <w:pStyle w:val="a5"/>
        <w:numPr>
          <w:ilvl w:val="0"/>
          <w:numId w:val="11"/>
        </w:numPr>
        <w:spacing w:before="0" w:beforeAutospacing="0" w:after="0" w:afterAutospacing="0"/>
        <w:ind w:left="0" w:firstLine="709"/>
        <w:jc w:val="both"/>
      </w:pPr>
      <w:r w:rsidRPr="00876EE8">
        <w:t xml:space="preserve">Если на слайды презентации выносится опорный конспект выступления и ключевые слова с тем, чтобы пользоваться ими как планом для выступления, то в данном случае к слайдам предъявляются следующие требования: </w:t>
      </w:r>
    </w:p>
    <w:p w:rsidR="006B397C" w:rsidRPr="00876EE8" w:rsidRDefault="006B397C" w:rsidP="00FC0737">
      <w:pPr>
        <w:pStyle w:val="a5"/>
        <w:numPr>
          <w:ilvl w:val="0"/>
          <w:numId w:val="12"/>
        </w:numPr>
        <w:spacing w:before="0" w:beforeAutospacing="0" w:after="0" w:afterAutospacing="0"/>
        <w:ind w:left="0" w:firstLine="709"/>
        <w:jc w:val="both"/>
      </w:pPr>
      <w:r w:rsidRPr="00876EE8">
        <w:t>объем текста на слайде – не больше 7 строк;</w:t>
      </w:r>
    </w:p>
    <w:p w:rsidR="006B397C" w:rsidRPr="00876EE8" w:rsidRDefault="006B397C" w:rsidP="00FC0737">
      <w:pPr>
        <w:pStyle w:val="a5"/>
        <w:numPr>
          <w:ilvl w:val="0"/>
          <w:numId w:val="12"/>
        </w:numPr>
        <w:spacing w:before="0" w:beforeAutospacing="0" w:after="0" w:afterAutospacing="0"/>
        <w:ind w:left="0" w:firstLine="709"/>
        <w:jc w:val="both"/>
      </w:pPr>
      <w:r w:rsidRPr="00876EE8">
        <w:t>маркированный/нумерованный список содержит не более 7 элементов;</w:t>
      </w:r>
    </w:p>
    <w:p w:rsidR="006B397C" w:rsidRPr="00876EE8" w:rsidRDefault="006B397C" w:rsidP="00FC0737">
      <w:pPr>
        <w:pStyle w:val="a5"/>
        <w:numPr>
          <w:ilvl w:val="0"/>
          <w:numId w:val="12"/>
        </w:numPr>
        <w:spacing w:before="0" w:beforeAutospacing="0" w:after="0" w:afterAutospacing="0"/>
        <w:ind w:left="0" w:firstLine="709"/>
        <w:jc w:val="both"/>
      </w:pPr>
      <w:r w:rsidRPr="00876EE8">
        <w:t>отсутствуют знаки пунктуации в конце строк в маркированных и нумерованных списках;</w:t>
      </w:r>
    </w:p>
    <w:p w:rsidR="006B397C" w:rsidRPr="00876EE8" w:rsidRDefault="006B397C" w:rsidP="00FC0737">
      <w:pPr>
        <w:pStyle w:val="a5"/>
        <w:numPr>
          <w:ilvl w:val="0"/>
          <w:numId w:val="12"/>
        </w:numPr>
        <w:spacing w:before="0" w:beforeAutospacing="0" w:after="0" w:afterAutospacing="0"/>
        <w:ind w:left="0" w:firstLine="709"/>
        <w:jc w:val="both"/>
      </w:pPr>
      <w:r w:rsidRPr="00876EE8">
        <w:t>значимая информация выделяется с помощью цвета, кегля, эффектов анимации;</w:t>
      </w:r>
    </w:p>
    <w:p w:rsidR="006B397C" w:rsidRPr="00876EE8" w:rsidRDefault="006B397C" w:rsidP="00FC0737">
      <w:pPr>
        <w:pStyle w:val="a5"/>
        <w:numPr>
          <w:ilvl w:val="0"/>
          <w:numId w:val="12"/>
        </w:numPr>
        <w:spacing w:before="0" w:beforeAutospacing="0" w:after="0" w:afterAutospacing="0"/>
        <w:ind w:left="0" w:firstLine="709"/>
        <w:jc w:val="both"/>
      </w:pPr>
      <w:r w:rsidRPr="00876EE8">
        <w:t>текстовый материал может занимать не более 1/3 части рабочего поля слайда и располагаться ближе к его левому верхнему углу или по центру, но в верхней части слайда.</w:t>
      </w:r>
    </w:p>
    <w:p w:rsidR="006B397C" w:rsidRPr="00876EE8" w:rsidRDefault="006B397C" w:rsidP="00FC0737">
      <w:pPr>
        <w:pStyle w:val="a5"/>
        <w:numPr>
          <w:ilvl w:val="0"/>
          <w:numId w:val="11"/>
        </w:numPr>
        <w:spacing w:before="0" w:beforeAutospacing="0" w:after="0" w:afterAutospacing="0"/>
        <w:ind w:left="0" w:firstLine="709"/>
        <w:jc w:val="both"/>
      </w:pPr>
      <w:r>
        <w:t xml:space="preserve">Если </w:t>
      </w:r>
      <w:r w:rsidRPr="00876EE8">
        <w:t xml:space="preserve">на слайды презентации помещается фактический и иллюстративный материал (таблицы, графики, фотографии и пр.), который является </w:t>
      </w:r>
      <w:r>
        <w:t>средством наглядности и</w:t>
      </w:r>
      <w:r w:rsidRPr="00876EE8">
        <w:t xml:space="preserve"> помогает в раскрытии главной и</w:t>
      </w:r>
      <w:r>
        <w:t>деи выступления</w:t>
      </w:r>
      <w:r w:rsidRPr="00876EE8">
        <w:t xml:space="preserve">, то в этом случае к слайдам предъявляются следующие требования: </w:t>
      </w:r>
    </w:p>
    <w:p w:rsidR="006B397C" w:rsidRPr="00876EE8" w:rsidRDefault="006B397C" w:rsidP="00FC0737">
      <w:pPr>
        <w:pStyle w:val="a5"/>
        <w:numPr>
          <w:ilvl w:val="0"/>
          <w:numId w:val="12"/>
        </w:numPr>
        <w:spacing w:before="0" w:beforeAutospacing="0" w:after="0" w:afterAutospacing="0"/>
        <w:ind w:left="0" w:firstLine="709"/>
        <w:jc w:val="both"/>
      </w:pPr>
      <w:r w:rsidRPr="00876EE8">
        <w:t>выбранные средства визуализации информации (таблицы, схемы, графики и т. д.) должны соответствовать содержанию выступления, иллюстрировать его, расставлять акценты</w:t>
      </w:r>
      <w:r>
        <w:t>;</w:t>
      </w:r>
    </w:p>
    <w:p w:rsidR="006B397C" w:rsidRPr="00876EE8" w:rsidRDefault="006B397C" w:rsidP="00FC0737">
      <w:pPr>
        <w:pStyle w:val="a5"/>
        <w:numPr>
          <w:ilvl w:val="0"/>
          <w:numId w:val="12"/>
        </w:numPr>
        <w:spacing w:before="0" w:beforeAutospacing="0" w:after="0" w:afterAutospacing="0"/>
        <w:ind w:left="0" w:firstLine="709"/>
        <w:jc w:val="both"/>
      </w:pPr>
      <w:r w:rsidRPr="00876EE8">
        <w:t>должны быть использованы иллюстрации только хорошего качества (высокого разрешения), с четким изображением</w:t>
      </w:r>
      <w:r>
        <w:t>;</w:t>
      </w:r>
    </w:p>
    <w:p w:rsidR="006B397C" w:rsidRDefault="006B397C" w:rsidP="00FC0737">
      <w:pPr>
        <w:pStyle w:val="a5"/>
        <w:numPr>
          <w:ilvl w:val="0"/>
          <w:numId w:val="12"/>
        </w:numPr>
        <w:spacing w:before="0" w:beforeAutospacing="0" w:after="0" w:afterAutospacing="0"/>
        <w:ind w:left="0" w:firstLine="709"/>
        <w:jc w:val="both"/>
      </w:pPr>
      <w:r w:rsidRPr="00876EE8">
        <w:t>максимальное количество графической информации на одном слайде – 2 рисунка (фотографии, схемы и т.д.) с текстовыми комментариями (не более 2 строк к каждому)</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lastRenderedPageBreak/>
        <w:t>если на слайде приводится диаграмма, ее необходимо предварить вводными словами, с тем, чтобы дать время аудитории на ее рассмотрение, а только затем приступать к ее обсуждению</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t xml:space="preserve">диаграммы готовятся с использованием мастера диаграмм табличного процессора </w:t>
      </w:r>
      <w:r w:rsidRPr="00876EE8">
        <w:rPr>
          <w:lang w:val="en-US"/>
        </w:rPr>
        <w:t>MS</w:t>
      </w:r>
      <w:r w:rsidRPr="00876EE8">
        <w:t xml:space="preserve"> </w:t>
      </w:r>
      <w:r w:rsidRPr="00876EE8">
        <w:rPr>
          <w:lang w:val="en-US"/>
        </w:rPr>
        <w:t>Excel</w:t>
      </w:r>
      <w:r>
        <w:t>;</w:t>
      </w:r>
      <w:r w:rsidRPr="00876EE8">
        <w:t xml:space="preserve"> </w:t>
      </w:r>
    </w:p>
    <w:p w:rsidR="006B397C" w:rsidRPr="00876EE8" w:rsidRDefault="006B397C" w:rsidP="00FC0737">
      <w:pPr>
        <w:pStyle w:val="a5"/>
        <w:numPr>
          <w:ilvl w:val="0"/>
          <w:numId w:val="12"/>
        </w:numPr>
        <w:spacing w:before="0" w:beforeAutospacing="0" w:after="0" w:afterAutospacing="0"/>
        <w:ind w:left="0" w:firstLine="709"/>
        <w:jc w:val="both"/>
      </w:pPr>
      <w:r w:rsidRPr="00876EE8">
        <w:t>табличная информация вставляется в материалы как таблица текстового процессора MS Word или табличного процессора MS Excel</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t>в таблицах не должно быть более 4 строк и 4 столбцов – в противном случае данные в таблице будет просто невозможно увидеть</w:t>
      </w:r>
      <w:r>
        <w:t>;</w:t>
      </w:r>
      <w:r w:rsidRPr="00876EE8">
        <w:t xml:space="preserve"> </w:t>
      </w:r>
    </w:p>
    <w:p w:rsidR="006B397C" w:rsidRDefault="006B397C" w:rsidP="00FC0737">
      <w:pPr>
        <w:pStyle w:val="a5"/>
        <w:spacing w:before="0" w:beforeAutospacing="0" w:after="0" w:afterAutospacing="0"/>
        <w:ind w:firstLine="709"/>
        <w:jc w:val="both"/>
      </w:pPr>
      <w:r w:rsidRPr="00876EE8">
        <w:t>ячейки с названиями строк и столбцов и наиболее значимые данны</w:t>
      </w:r>
      <w:r>
        <w:t>е рекомендуется выделять цветом;</w:t>
      </w:r>
    </w:p>
    <w:p w:rsidR="006B397C" w:rsidRDefault="006B397C" w:rsidP="00FC0737">
      <w:pPr>
        <w:pStyle w:val="a5"/>
        <w:spacing w:before="0" w:beforeAutospacing="0" w:after="0" w:afterAutospacing="0"/>
        <w:ind w:firstLine="709"/>
        <w:jc w:val="both"/>
      </w:pPr>
      <w:r w:rsidRPr="00876EE8">
        <w:t xml:space="preserve">размер шрифта в таблице должен быть не менее 18 пт. </w:t>
      </w:r>
    </w:p>
    <w:p w:rsidR="006B397C" w:rsidRPr="00876EE8" w:rsidRDefault="006B397C" w:rsidP="00FC0737">
      <w:pPr>
        <w:pStyle w:val="a5"/>
        <w:numPr>
          <w:ilvl w:val="0"/>
          <w:numId w:val="12"/>
        </w:numPr>
        <w:spacing w:before="0" w:beforeAutospacing="0" w:after="0" w:afterAutospacing="0"/>
        <w:ind w:left="0" w:firstLine="709"/>
        <w:jc w:val="both"/>
      </w:pPr>
      <w:r w:rsidRPr="00876EE8">
        <w:t>таблицы и диаграммы размещаются на светлом или белом фоне.</w:t>
      </w:r>
    </w:p>
    <w:p w:rsidR="006B397C" w:rsidRDefault="006B397C" w:rsidP="00FC0737">
      <w:pPr>
        <w:pStyle w:val="a5"/>
        <w:numPr>
          <w:ilvl w:val="0"/>
          <w:numId w:val="11"/>
        </w:numPr>
        <w:spacing w:before="0" w:beforeAutospacing="0" w:after="0" w:afterAutospacing="0"/>
        <w:ind w:left="0" w:firstLine="709"/>
        <w:jc w:val="both"/>
      </w:pPr>
      <w:r w:rsidRPr="00876EE8">
        <w:t xml:space="preserve">Особо тщательно необходимо отнестись к </w:t>
      </w:r>
      <w:r w:rsidRPr="00BF0C41">
        <w:t>оформлению презентации</w:t>
      </w:r>
      <w:r>
        <w:t>:</w:t>
      </w:r>
      <w:r w:rsidRPr="00876EE8">
        <w:t xml:space="preserve"> </w:t>
      </w:r>
    </w:p>
    <w:p w:rsidR="006B397C" w:rsidRPr="00876EE8" w:rsidRDefault="006B397C" w:rsidP="00FC0737">
      <w:pPr>
        <w:pStyle w:val="a5"/>
        <w:numPr>
          <w:ilvl w:val="0"/>
          <w:numId w:val="12"/>
        </w:numPr>
        <w:spacing w:before="0" w:beforeAutospacing="0" w:after="0" w:afterAutospacing="0"/>
        <w:ind w:left="0" w:firstLine="709"/>
        <w:jc w:val="both"/>
      </w:pPr>
      <w:r w:rsidRPr="00876EE8">
        <w:t>для всех слайдов презентации по возможности необходимо использовать один и тот же шаблон оформления, размер кегля – не меньше 24 пунктов, для таблиц – не менее 18 пт</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t xml:space="preserve">излишняя анимация, выпрыгивающий вращающийся текст или иллюстрация – не самое лучшее </w:t>
      </w:r>
      <w:r>
        <w:t>дополнение к научному докладу, т</w:t>
      </w:r>
      <w:r w:rsidRPr="00876EE8">
        <w:t>акже нежелательны звуковые эффекты в ходе демонстрации презентации</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t xml:space="preserve">наилучшими </w:t>
      </w:r>
      <w:r>
        <w:t xml:space="preserve">для оформления слайдов </w:t>
      </w:r>
      <w:r w:rsidRPr="00876EE8">
        <w:t>являются контрастные цвета фона и тек</w:t>
      </w:r>
      <w:r>
        <w:t>ста (светлый фон – тёмный текст</w:t>
      </w:r>
      <w:r w:rsidRPr="00876EE8">
        <w:t>)</w:t>
      </w:r>
      <w:r>
        <w:t>;</w:t>
      </w:r>
    </w:p>
    <w:p w:rsidR="006B397C" w:rsidRDefault="006B397C" w:rsidP="00FC0737">
      <w:pPr>
        <w:pStyle w:val="a5"/>
        <w:numPr>
          <w:ilvl w:val="0"/>
          <w:numId w:val="12"/>
        </w:numPr>
        <w:spacing w:before="0" w:beforeAutospacing="0" w:after="0" w:afterAutospacing="0"/>
        <w:ind w:left="0" w:firstLine="709"/>
        <w:jc w:val="both"/>
      </w:pPr>
      <w:r w:rsidRPr="00876EE8">
        <w:t>лучше не смешивать разные типы шрифтов в одной презентации</w:t>
      </w:r>
      <w:r>
        <w:t>;</w:t>
      </w:r>
      <w:r w:rsidRPr="00876EE8">
        <w:t xml:space="preserve"> </w:t>
      </w:r>
    </w:p>
    <w:p w:rsidR="006B397C" w:rsidRPr="00876EE8" w:rsidRDefault="006B397C" w:rsidP="00FC0737">
      <w:pPr>
        <w:pStyle w:val="a5"/>
        <w:numPr>
          <w:ilvl w:val="0"/>
          <w:numId w:val="12"/>
        </w:numPr>
        <w:spacing w:before="0" w:beforeAutospacing="0" w:after="0" w:afterAutospacing="0"/>
        <w:ind w:left="0" w:firstLine="709"/>
        <w:jc w:val="both"/>
      </w:pPr>
      <w:r w:rsidRPr="00876EE8">
        <w:t>не рекомендуется злоупотреблять прописными буквами (они читаются хуже)</w:t>
      </w:r>
      <w:r>
        <w:t>;</w:t>
      </w:r>
      <w:r w:rsidRPr="00876EE8">
        <w:t xml:space="preserve"> </w:t>
      </w:r>
    </w:p>
    <w:p w:rsidR="006B397C" w:rsidRPr="00876EE8" w:rsidRDefault="006B397C" w:rsidP="00FC0737">
      <w:pPr>
        <w:pStyle w:val="a5"/>
        <w:numPr>
          <w:ilvl w:val="0"/>
          <w:numId w:val="12"/>
        </w:numPr>
        <w:spacing w:before="0" w:beforeAutospacing="0" w:after="0" w:afterAutospacing="0"/>
        <w:ind w:left="0" w:firstLine="709"/>
        <w:jc w:val="both"/>
      </w:pPr>
      <w:r w:rsidRPr="00876EE8">
        <w:t>для лучшей ориентации в презентации по ходу выступления лучше пронумеровать слайды</w:t>
      </w:r>
      <w:r>
        <w:t>;</w:t>
      </w:r>
      <w:r w:rsidRPr="00876EE8">
        <w:t xml:space="preserve"> </w:t>
      </w:r>
    </w:p>
    <w:p w:rsidR="006B397C" w:rsidRPr="00876EE8" w:rsidRDefault="006B397C" w:rsidP="00FC0737">
      <w:pPr>
        <w:pStyle w:val="a5"/>
        <w:numPr>
          <w:ilvl w:val="0"/>
          <w:numId w:val="12"/>
        </w:numPr>
        <w:spacing w:before="0" w:beforeAutospacing="0" w:after="0" w:afterAutospacing="0"/>
        <w:ind w:left="0" w:firstLine="709"/>
        <w:jc w:val="both"/>
      </w:pPr>
      <w:r w:rsidRPr="00876EE8">
        <w:t>вспомогательная информация (управляющие кнопки) не должн</w:t>
      </w:r>
      <w:r>
        <w:t>а</w:t>
      </w:r>
      <w:r w:rsidRPr="00876EE8">
        <w:t xml:space="preserve"> преобладать над основной информацией (текстом, иллюстрациями)</w:t>
      </w:r>
      <w:r>
        <w:t>;</w:t>
      </w:r>
      <w:r w:rsidRPr="00876EE8">
        <w:t xml:space="preserve"> </w:t>
      </w:r>
    </w:p>
    <w:p w:rsidR="006B397C" w:rsidRDefault="006B397C" w:rsidP="00FC0737">
      <w:pPr>
        <w:pStyle w:val="a5"/>
        <w:numPr>
          <w:ilvl w:val="0"/>
          <w:numId w:val="12"/>
        </w:numPr>
        <w:spacing w:before="0" w:beforeAutospacing="0" w:after="0" w:afterAutospacing="0"/>
        <w:ind w:left="0" w:firstLine="709"/>
        <w:jc w:val="both"/>
      </w:pPr>
      <w:r w:rsidRPr="00876EE8">
        <w:t xml:space="preserve">использовать встроенные эффекты анимации </w:t>
      </w:r>
      <w:r>
        <w:t>рекомендуется</w:t>
      </w:r>
      <w:r w:rsidRPr="00876EE8">
        <w:t xml:space="preserve"> только, когда без этого не обойтись (например, </w:t>
      </w:r>
      <w:r>
        <w:t xml:space="preserve">при </w:t>
      </w:r>
      <w:r w:rsidRPr="00876EE8">
        <w:t>последовательно</w:t>
      </w:r>
      <w:r>
        <w:t>м</w:t>
      </w:r>
      <w:r w:rsidRPr="00876EE8">
        <w:t xml:space="preserve"> появлени</w:t>
      </w:r>
      <w:r>
        <w:t>и элементов диаграммы).</w:t>
      </w:r>
    </w:p>
    <w:p w:rsidR="006B397C" w:rsidRPr="00876EE8" w:rsidRDefault="006B397C" w:rsidP="00FC0737">
      <w:pPr>
        <w:pStyle w:val="a5"/>
        <w:numPr>
          <w:ilvl w:val="0"/>
          <w:numId w:val="11"/>
        </w:numPr>
        <w:spacing w:before="0" w:beforeAutospacing="0" w:after="0" w:afterAutospacing="0"/>
        <w:ind w:left="0" w:firstLine="709"/>
        <w:jc w:val="both"/>
      </w:pPr>
      <w:r w:rsidRPr="00876EE8">
        <w:t>Лучше настроить презентацию не на автоматический показ, а на смену слайдов самим докладчиком (либо его помощником</w:t>
      </w:r>
      <w:r>
        <w:t>).</w:t>
      </w:r>
    </w:p>
    <w:p w:rsidR="006B397C" w:rsidRPr="00876EE8" w:rsidRDefault="006B397C" w:rsidP="00FC0737">
      <w:pPr>
        <w:pStyle w:val="a5"/>
        <w:numPr>
          <w:ilvl w:val="0"/>
          <w:numId w:val="11"/>
        </w:numPr>
        <w:spacing w:before="0" w:beforeAutospacing="0" w:after="0" w:afterAutospacing="0"/>
        <w:ind w:left="0" w:firstLine="709"/>
        <w:jc w:val="both"/>
      </w:pPr>
      <w:r w:rsidRPr="00876EE8">
        <w:t>Каждый слайд, в среднем, должен находиться на экране не меньше 40-60 секунд (без учета времени на случайно возникшее обсуждение).</w:t>
      </w:r>
    </w:p>
    <w:p w:rsidR="006B397C" w:rsidRPr="006B34C2" w:rsidRDefault="006B397C" w:rsidP="00FC0737">
      <w:pPr>
        <w:pStyle w:val="a5"/>
        <w:spacing w:before="0" w:beforeAutospacing="0" w:after="0" w:afterAutospacing="0"/>
        <w:ind w:firstLine="709"/>
        <w:jc w:val="both"/>
      </w:pPr>
      <w:r w:rsidRPr="00870D67">
        <w:t>К</w:t>
      </w:r>
      <w:r>
        <w:t xml:space="preserve"> критериям</w:t>
      </w:r>
      <w:r w:rsidRPr="00870D67">
        <w:t xml:space="preserve"> оценки </w:t>
      </w:r>
      <w:r>
        <w:t xml:space="preserve">самостоятельной </w:t>
      </w:r>
      <w:r w:rsidRPr="00870D67">
        <w:t xml:space="preserve">работы по </w:t>
      </w:r>
      <w:r>
        <w:t>подготовке презентации относятся:</w:t>
      </w:r>
    </w:p>
    <w:p w:rsidR="006B397C" w:rsidRDefault="006B397C" w:rsidP="00FC0737">
      <w:pPr>
        <w:pStyle w:val="a5"/>
        <w:numPr>
          <w:ilvl w:val="0"/>
          <w:numId w:val="5"/>
        </w:numPr>
        <w:spacing w:before="0" w:beforeAutospacing="0" w:after="0" w:afterAutospacing="0"/>
        <w:ind w:left="0" w:firstLine="709"/>
        <w:jc w:val="both"/>
      </w:pPr>
      <w:r>
        <w:t>критерии оценки с</w:t>
      </w:r>
      <w:r w:rsidRPr="00876EE8">
        <w:t>одержани</w:t>
      </w:r>
      <w:r>
        <w:t>я презентации</w:t>
      </w:r>
      <w:r w:rsidRPr="00876EE8">
        <w:t>:</w:t>
      </w:r>
      <w:r>
        <w:t xml:space="preserve"> соответствие</w:t>
      </w:r>
      <w:r w:rsidRPr="006B34C2">
        <w:t xml:space="preserve"> материала презентации заданной теме;</w:t>
      </w:r>
      <w:r>
        <w:t xml:space="preserve"> </w:t>
      </w:r>
      <w:r w:rsidRPr="006B34C2">
        <w:t>грамотное использование терминологии</w:t>
      </w:r>
      <w:r>
        <w:t xml:space="preserve">; </w:t>
      </w:r>
      <w:r w:rsidRPr="006B34C2">
        <w:t>обоснованное применение эффектов визуализации и анимации</w:t>
      </w:r>
      <w:r>
        <w:t xml:space="preserve">; </w:t>
      </w:r>
      <w:r w:rsidRPr="006B34C2">
        <w:t>общая грамотность</w:t>
      </w:r>
      <w:r>
        <w:t xml:space="preserve">; </w:t>
      </w:r>
    </w:p>
    <w:p w:rsidR="006B397C" w:rsidRPr="006B34C2" w:rsidRDefault="006B397C" w:rsidP="00FC0737">
      <w:pPr>
        <w:pStyle w:val="a5"/>
        <w:numPr>
          <w:ilvl w:val="0"/>
          <w:numId w:val="5"/>
        </w:numPr>
        <w:spacing w:before="0" w:beforeAutospacing="0" w:after="0" w:afterAutospacing="0"/>
        <w:ind w:left="0" w:firstLine="709"/>
        <w:jc w:val="both"/>
      </w:pPr>
      <w:r w:rsidRPr="00876EE8">
        <w:t>логичность изложения материала</w:t>
      </w:r>
      <w:r>
        <w:t>;</w:t>
      </w:r>
    </w:p>
    <w:p w:rsidR="006B397C" w:rsidRPr="006B34C2" w:rsidRDefault="006B397C" w:rsidP="00FC0737">
      <w:pPr>
        <w:pStyle w:val="a5"/>
        <w:numPr>
          <w:ilvl w:val="0"/>
          <w:numId w:val="5"/>
        </w:numPr>
        <w:spacing w:before="0" w:beforeAutospacing="0" w:after="0" w:afterAutospacing="0"/>
        <w:ind w:left="0" w:firstLine="709"/>
        <w:jc w:val="both"/>
      </w:pPr>
      <w:r>
        <w:t>критерии оценки оформления презентации</w:t>
      </w:r>
      <w:r w:rsidRPr="00876EE8">
        <w:t>:</w:t>
      </w:r>
      <w:r>
        <w:t xml:space="preserve"> </w:t>
      </w:r>
      <w:r w:rsidRPr="006B34C2">
        <w:t>творческий подход к оформлению презентации;</w:t>
      </w:r>
      <w:r>
        <w:t xml:space="preserve"> </w:t>
      </w:r>
      <w:r w:rsidRPr="006B34C2">
        <w:t>соблюдение эргономических требований к компьютерной презентации; использование специального программного обеспечения</w:t>
      </w:r>
      <w:r>
        <w:t>;</w:t>
      </w:r>
    </w:p>
    <w:p w:rsidR="006B397C" w:rsidRPr="006B34C2" w:rsidRDefault="006B397C" w:rsidP="00FC0737">
      <w:pPr>
        <w:pStyle w:val="a5"/>
        <w:numPr>
          <w:ilvl w:val="0"/>
          <w:numId w:val="5"/>
        </w:numPr>
        <w:spacing w:before="0" w:beforeAutospacing="0" w:after="0" w:afterAutospacing="0"/>
        <w:ind w:left="0" w:firstLine="709"/>
        <w:jc w:val="both"/>
      </w:pPr>
      <w:r>
        <w:t>критерии оценки р</w:t>
      </w:r>
      <w:r w:rsidRPr="00876EE8">
        <w:t>ечево</w:t>
      </w:r>
      <w:r>
        <w:t>го</w:t>
      </w:r>
      <w:r w:rsidRPr="00876EE8">
        <w:t xml:space="preserve"> сопровождени</w:t>
      </w:r>
      <w:r>
        <w:t>я</w:t>
      </w:r>
      <w:r w:rsidRPr="00876EE8">
        <w:t xml:space="preserve"> презентации:</w:t>
      </w:r>
      <w:r w:rsidRPr="006B34C2">
        <w:t xml:space="preserve"> </w:t>
      </w:r>
      <w:r w:rsidRPr="00876EE8">
        <w:t>построение речи;</w:t>
      </w:r>
      <w:r w:rsidRPr="006B34C2">
        <w:t xml:space="preserve"> </w:t>
      </w:r>
      <w:r w:rsidRPr="00876EE8">
        <w:t xml:space="preserve">доказательность </w:t>
      </w:r>
      <w:r>
        <w:t xml:space="preserve">и </w:t>
      </w:r>
      <w:r w:rsidRPr="00876EE8">
        <w:t>аргументированность;</w:t>
      </w:r>
      <w:r>
        <w:t xml:space="preserve"> </w:t>
      </w:r>
      <w:r w:rsidRPr="006B34C2">
        <w:t>использование вербальных (языковых) и невербальных средст</w:t>
      </w:r>
      <w:r>
        <w:t>в (поза, жесты) выразительности.</w:t>
      </w:r>
    </w:p>
    <w:p w:rsidR="006B397C" w:rsidRPr="00876EE8" w:rsidRDefault="006B397C" w:rsidP="00FC0737">
      <w:pPr>
        <w:spacing w:after="0" w:line="240" w:lineRule="auto"/>
        <w:ind w:firstLine="709"/>
        <w:jc w:val="center"/>
        <w:rPr>
          <w:rFonts w:ascii="Times New Roman" w:eastAsia="Calibri" w:hAnsi="Times New Roman" w:cs="Times New Roman"/>
          <w:b/>
          <w:sz w:val="24"/>
          <w:szCs w:val="24"/>
        </w:rPr>
      </w:pPr>
    </w:p>
    <w:p w:rsidR="00E30DB5" w:rsidRPr="00BB4752" w:rsidRDefault="00B51FEA" w:rsidP="00FC0737">
      <w:pPr>
        <w:spacing w:after="0" w:line="240" w:lineRule="auto"/>
        <w:ind w:firstLine="709"/>
        <w:jc w:val="both"/>
        <w:rPr>
          <w:rFonts w:ascii="Times New Roman" w:eastAsia="Times New Roman" w:hAnsi="Times New Roman" w:cs="Times New Roman"/>
          <w:b/>
          <w:sz w:val="24"/>
          <w:szCs w:val="24"/>
          <w:lang w:eastAsia="ru-RU"/>
        </w:rPr>
      </w:pPr>
      <w:r w:rsidRPr="00BB4752">
        <w:rPr>
          <w:rFonts w:ascii="Times New Roman" w:eastAsia="Times New Roman" w:hAnsi="Times New Roman" w:cs="Times New Roman"/>
          <w:b/>
          <w:sz w:val="24"/>
          <w:szCs w:val="24"/>
          <w:lang w:eastAsia="ru-RU"/>
        </w:rPr>
        <w:t>4.</w:t>
      </w:r>
      <w:r w:rsidR="00BB4752" w:rsidRPr="00BB4752">
        <w:rPr>
          <w:rFonts w:ascii="Times New Roman" w:eastAsia="Times New Roman" w:hAnsi="Times New Roman" w:cs="Times New Roman"/>
          <w:b/>
          <w:sz w:val="24"/>
          <w:szCs w:val="24"/>
          <w:lang w:eastAsia="ru-RU"/>
        </w:rPr>
        <w:t>7</w:t>
      </w:r>
      <w:r w:rsidRPr="00BB4752">
        <w:rPr>
          <w:rFonts w:ascii="Times New Roman" w:eastAsia="Times New Roman" w:hAnsi="Times New Roman" w:cs="Times New Roman"/>
          <w:b/>
          <w:sz w:val="24"/>
          <w:szCs w:val="24"/>
          <w:lang w:eastAsia="ru-RU"/>
        </w:rPr>
        <w:t xml:space="preserve">. Составление глоссария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Глоссарий - словарь узкоспециализированных терминов в какой-либо отрасли знаний с толкованием, комментариями и примерами.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Базовые рекомендации: глоссарий оформляется письменно, включает название и значение терминов, слов и понятий в алфавитном порядке.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lastRenderedPageBreak/>
        <w:t xml:space="preserve">Инструкция: Прочитайте и изучите материалы, рекомендуемые преподавателем по данной теме, учебники, техническую литературу, материалы электронных библиотек или другие Интернет-ресурсы. Выберите в изученном материале главные термины, непонятные слова. Подберите к ним и запишите основные определения или расшифровку понятий. Критически осмыслите подобранные определения и попытайтесь их модифицировать (упростить в плане устранения избыточности и повторений). Оформите работу.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Критерии оценки: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соответствие терминов теме;</w:t>
      </w:r>
    </w:p>
    <w:p w:rsidR="00E30DB5"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 конкретизация трактовки терминов в соответствии со спецификой изучения дисциплины. </w:t>
      </w:r>
    </w:p>
    <w:p w:rsidR="00BB4752" w:rsidRPr="00BB4752" w:rsidRDefault="00BB4752" w:rsidP="00FC0737">
      <w:pPr>
        <w:spacing w:after="0" w:line="240" w:lineRule="auto"/>
        <w:ind w:firstLine="709"/>
        <w:jc w:val="both"/>
        <w:rPr>
          <w:rFonts w:ascii="Times New Roman" w:eastAsia="Times New Roman" w:hAnsi="Times New Roman" w:cs="Times New Roman"/>
          <w:sz w:val="24"/>
          <w:szCs w:val="24"/>
          <w:lang w:eastAsia="ru-RU"/>
        </w:rPr>
      </w:pPr>
    </w:p>
    <w:p w:rsidR="00E30DB5" w:rsidRPr="00BB4752" w:rsidRDefault="00B51FEA" w:rsidP="00FC0737">
      <w:pPr>
        <w:spacing w:after="0" w:line="240" w:lineRule="auto"/>
        <w:ind w:firstLine="709"/>
        <w:jc w:val="both"/>
        <w:rPr>
          <w:rFonts w:ascii="Times New Roman" w:eastAsia="Times New Roman" w:hAnsi="Times New Roman" w:cs="Times New Roman"/>
          <w:b/>
          <w:sz w:val="24"/>
          <w:szCs w:val="24"/>
          <w:lang w:eastAsia="ru-RU"/>
        </w:rPr>
      </w:pPr>
      <w:r w:rsidRPr="00BB4752">
        <w:rPr>
          <w:rFonts w:ascii="Times New Roman" w:eastAsia="Times New Roman" w:hAnsi="Times New Roman" w:cs="Times New Roman"/>
          <w:b/>
          <w:sz w:val="24"/>
          <w:szCs w:val="24"/>
          <w:lang w:eastAsia="ru-RU"/>
        </w:rPr>
        <w:t>4.</w:t>
      </w:r>
      <w:r w:rsidR="00BB4752">
        <w:rPr>
          <w:rFonts w:ascii="Times New Roman" w:eastAsia="Times New Roman" w:hAnsi="Times New Roman" w:cs="Times New Roman"/>
          <w:b/>
          <w:sz w:val="24"/>
          <w:szCs w:val="24"/>
          <w:lang w:eastAsia="ru-RU"/>
        </w:rPr>
        <w:t>8</w:t>
      </w:r>
      <w:r w:rsidRPr="00BB4752">
        <w:rPr>
          <w:rFonts w:ascii="Times New Roman" w:eastAsia="Times New Roman" w:hAnsi="Times New Roman" w:cs="Times New Roman"/>
          <w:b/>
          <w:sz w:val="24"/>
          <w:szCs w:val="24"/>
          <w:lang w:eastAsia="ru-RU"/>
        </w:rPr>
        <w:t xml:space="preserve">. Составление кроссвордов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Базовые рекомендации. Общее правило – вопрос должен быть коротким. В одном кроссворде должны встречаться вопросы всех типов сложности, чтобы любой смог его решить (возможно частично). Объем кроссворда не менее 10 слов. Все слова должны быть существительными в именительном падеже. Допускается использование числительных и прилагательных в отдельных случаях (названия населенных пунктов, фамилии и т.д.) Желательно применять единственное число, но в контексте возможны варианты (рог - рога, волос - волоса, человек - люди) Все слова читаются только слева направо или сверху вниз. Любые сочетания букв, стоящих в соседних клетках (но не по диагонали) должны составить какое-нибудь слово. Каждое слово, за исключением состоящих из двух-трех букв (а по возможности и они тоже) должны пересекаться другими словами не менее двух раз, т.е. проверяться как можно большим числом букв. Это необходимо для удобства отгадывания впоследствии. Вопросы могут быть заданы в любой творческой форме - картинки, пропущенные слова в фразе, синонимы, антонимы и т.д.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Инструкция: Перед составлением вопросов к словам важно правильно пронумеровать их. Делается это так: в сетке слов, выполненной на листочке в клетку, внимательно с самой верхней строки, слева направо ищут буквы, начальные для какого-нибудь слова, и присваивают им очередные номера. Выпишите все слова по горизонтали, затем по вертикали. Критерии оценки кроссвордов:</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 объем кроссворда (количество слов);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грамотность составления вопросов. </w:t>
      </w:r>
    </w:p>
    <w:p w:rsidR="00E30DB5" w:rsidRPr="00BB4752" w:rsidRDefault="00E30DB5" w:rsidP="00FC0737">
      <w:pPr>
        <w:spacing w:after="0" w:line="240" w:lineRule="auto"/>
        <w:ind w:firstLine="709"/>
        <w:jc w:val="both"/>
        <w:rPr>
          <w:rFonts w:ascii="Times New Roman" w:eastAsia="Times New Roman" w:hAnsi="Times New Roman" w:cs="Times New Roman"/>
          <w:sz w:val="24"/>
          <w:szCs w:val="24"/>
          <w:lang w:eastAsia="ru-RU"/>
        </w:rPr>
      </w:pPr>
    </w:p>
    <w:p w:rsidR="00E30DB5" w:rsidRPr="00BB4752" w:rsidRDefault="00B51FEA" w:rsidP="00FC0737">
      <w:pPr>
        <w:spacing w:after="0" w:line="240" w:lineRule="auto"/>
        <w:ind w:firstLine="709"/>
        <w:jc w:val="both"/>
        <w:rPr>
          <w:rFonts w:ascii="Times New Roman" w:eastAsia="Times New Roman" w:hAnsi="Times New Roman" w:cs="Times New Roman"/>
          <w:b/>
          <w:sz w:val="24"/>
          <w:szCs w:val="24"/>
          <w:lang w:eastAsia="ru-RU"/>
        </w:rPr>
      </w:pPr>
      <w:r w:rsidRPr="00BB4752">
        <w:rPr>
          <w:rFonts w:ascii="Times New Roman" w:eastAsia="Times New Roman" w:hAnsi="Times New Roman" w:cs="Times New Roman"/>
          <w:b/>
          <w:sz w:val="24"/>
          <w:szCs w:val="24"/>
          <w:lang w:eastAsia="ru-RU"/>
        </w:rPr>
        <w:t>4.</w:t>
      </w:r>
      <w:r w:rsidR="00BB4752" w:rsidRPr="00BB4752">
        <w:rPr>
          <w:rFonts w:ascii="Times New Roman" w:eastAsia="Times New Roman" w:hAnsi="Times New Roman" w:cs="Times New Roman"/>
          <w:b/>
          <w:sz w:val="24"/>
          <w:szCs w:val="24"/>
          <w:lang w:eastAsia="ru-RU"/>
        </w:rPr>
        <w:t>9</w:t>
      </w:r>
      <w:r w:rsidRPr="00BB4752">
        <w:rPr>
          <w:rFonts w:ascii="Times New Roman" w:eastAsia="Times New Roman" w:hAnsi="Times New Roman" w:cs="Times New Roman"/>
          <w:b/>
          <w:sz w:val="24"/>
          <w:szCs w:val="24"/>
          <w:lang w:eastAsia="ru-RU"/>
        </w:rPr>
        <w:t xml:space="preserve">. Составление рисунков, схем, таблиц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Рисунки, схемы, таблицы - графический способ отображения информации. Это более простой вид графического способа отображения информации, целью ее является умение выделить главные элементы и установить между ними соотношение. Второстепенные детали опускаются.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Базовые рекомендации: составление рисунков, схем, таблиц служит не только для запоминания материала. Такая работа становится средством развития способности выделять самое главное, существенное в учебном материале, классифицировать информацию. Выделяют основные составляющие более сложного понятия, ключевые слова и т. п. и располагаются в последовательности - от общего понятия к его частным составляющим. Инструкция: Прочитайте и изучите материалы, рекомендуемые преподавателем по данной теме, учебники, техническую литературу, материалы электронных библиотек или другие Интернет-ресурсы. Подберите факты для составления схемы. Выделите среди них основные, общие понятия. Продумайте, какие из входящих в тему понятий являются основными и запишите их в схеме так, чтобы они образовали основу. Определите ключевые слова, фразы, помогающие раскрыть суть основного понятия. Сгруппируйте факты в логической последовательности. Дайте название выделенным группам. Заполните схему данными. Критерии оценки: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соответствие содержания теме;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lastRenderedPageBreak/>
        <w:t xml:space="preserve">– правильная структурированность информации; </w:t>
      </w:r>
    </w:p>
    <w:p w:rsidR="00E30DB5" w:rsidRPr="00BB4752"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наличие логической связи изложенной информации; </w:t>
      </w:r>
    </w:p>
    <w:p w:rsidR="00E30DB5" w:rsidRDefault="00B51FEA" w:rsidP="00FC0737">
      <w:pPr>
        <w:spacing w:after="0" w:line="240" w:lineRule="auto"/>
        <w:ind w:firstLine="709"/>
        <w:jc w:val="both"/>
        <w:rPr>
          <w:rFonts w:ascii="Times New Roman" w:eastAsia="Times New Roman" w:hAnsi="Times New Roman" w:cs="Times New Roman"/>
          <w:sz w:val="24"/>
          <w:szCs w:val="24"/>
          <w:lang w:eastAsia="ru-RU"/>
        </w:rPr>
      </w:pPr>
      <w:r w:rsidRPr="00BB4752">
        <w:rPr>
          <w:rFonts w:ascii="Times New Roman" w:eastAsia="Times New Roman" w:hAnsi="Times New Roman" w:cs="Times New Roman"/>
          <w:sz w:val="24"/>
          <w:szCs w:val="24"/>
          <w:lang w:eastAsia="ru-RU"/>
        </w:rPr>
        <w:t xml:space="preserve">– творческий подход к выполнению задания. </w:t>
      </w:r>
    </w:p>
    <w:p w:rsidR="00BB4752" w:rsidRPr="00BB4752" w:rsidRDefault="00BB4752" w:rsidP="00FC0737">
      <w:pPr>
        <w:spacing w:after="0" w:line="240" w:lineRule="auto"/>
        <w:ind w:firstLine="709"/>
        <w:jc w:val="both"/>
        <w:rPr>
          <w:rFonts w:ascii="Times New Roman" w:eastAsia="Times New Roman" w:hAnsi="Times New Roman" w:cs="Times New Roman"/>
          <w:b/>
          <w:sz w:val="24"/>
          <w:szCs w:val="24"/>
          <w:lang w:eastAsia="ru-RU"/>
        </w:rPr>
      </w:pPr>
    </w:p>
    <w:p w:rsidR="00E30DB5" w:rsidRPr="00BB4752" w:rsidRDefault="00B51FEA" w:rsidP="00FC0737">
      <w:pPr>
        <w:spacing w:after="0" w:line="240" w:lineRule="auto"/>
        <w:ind w:firstLine="709"/>
        <w:jc w:val="both"/>
        <w:rPr>
          <w:rFonts w:ascii="Times New Roman" w:eastAsia="Times New Roman" w:hAnsi="Times New Roman" w:cs="Times New Roman"/>
          <w:b/>
          <w:sz w:val="24"/>
          <w:szCs w:val="24"/>
          <w:lang w:eastAsia="ru-RU"/>
        </w:rPr>
      </w:pPr>
      <w:r w:rsidRPr="00BB4752">
        <w:rPr>
          <w:rFonts w:ascii="Times New Roman" w:eastAsia="Times New Roman" w:hAnsi="Times New Roman" w:cs="Times New Roman"/>
          <w:b/>
          <w:sz w:val="24"/>
          <w:szCs w:val="24"/>
          <w:lang w:eastAsia="ru-RU"/>
        </w:rPr>
        <w:t>4.1</w:t>
      </w:r>
      <w:r w:rsidR="00BB4752">
        <w:rPr>
          <w:rFonts w:ascii="Times New Roman" w:eastAsia="Times New Roman" w:hAnsi="Times New Roman" w:cs="Times New Roman"/>
          <w:b/>
          <w:sz w:val="24"/>
          <w:szCs w:val="24"/>
          <w:lang w:eastAsia="ru-RU"/>
        </w:rPr>
        <w:t>0</w:t>
      </w:r>
      <w:r w:rsidRPr="00BB4752">
        <w:rPr>
          <w:rFonts w:ascii="Times New Roman" w:eastAsia="Times New Roman" w:hAnsi="Times New Roman" w:cs="Times New Roman"/>
          <w:b/>
          <w:sz w:val="24"/>
          <w:szCs w:val="24"/>
          <w:lang w:eastAsia="ru-RU"/>
        </w:rPr>
        <w:t xml:space="preserve">. Подготовка к практическим занятиям </w:t>
      </w:r>
    </w:p>
    <w:p w:rsidR="00E30DB5" w:rsidRPr="00C27B9C" w:rsidRDefault="00E30DB5" w:rsidP="00FC0737">
      <w:pPr>
        <w:pStyle w:val="a5"/>
        <w:spacing w:before="0" w:beforeAutospacing="0" w:after="0" w:afterAutospacing="0"/>
        <w:ind w:firstLine="709"/>
        <w:jc w:val="both"/>
      </w:pPr>
      <w:r>
        <w:t>Практическое занятие – это одна из форм учебной работы, которая ориентирована на закрепление изученного теоретического материала, его более глубокое усвоение и формирование умения применять теоретические знания в практических целях. Особое внимание на практических занятиях уделяется выработке учебных и профессиональных навыков.</w:t>
      </w:r>
    </w:p>
    <w:p w:rsidR="00E30DB5" w:rsidRPr="00C27B9C" w:rsidRDefault="00E30DB5" w:rsidP="00FC0737">
      <w:pPr>
        <w:pStyle w:val="a5"/>
        <w:spacing w:before="0" w:beforeAutospacing="0" w:after="0" w:afterAutospacing="0"/>
        <w:ind w:firstLine="709"/>
        <w:jc w:val="both"/>
      </w:pPr>
      <w:r w:rsidRPr="00876EE8">
        <w:t>Для того</w:t>
      </w:r>
      <w:r>
        <w:t>,</w:t>
      </w:r>
      <w:r w:rsidRPr="00876EE8">
        <w:t xml:space="preserve"> чтобы практические занятия приносили максимальную пользу, необходимо помнить, что упражнение и решение задач проводятся по </w:t>
      </w:r>
      <w:r>
        <w:t>освоенн</w:t>
      </w:r>
      <w:r w:rsidRPr="00876EE8">
        <w:t>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w:t>
      </w:r>
      <w:r>
        <w:t>, примеров, составления алгоритмов действий и т.п</w:t>
      </w:r>
      <w:r w:rsidRPr="00876EE8">
        <w:t xml:space="preserve">. </w:t>
      </w:r>
    </w:p>
    <w:p w:rsidR="00E30DB5" w:rsidRPr="00C27B9C" w:rsidRDefault="00E30DB5" w:rsidP="00FC0737">
      <w:pPr>
        <w:pStyle w:val="a5"/>
        <w:spacing w:before="0" w:beforeAutospacing="0" w:after="0" w:afterAutospacing="0"/>
        <w:ind w:firstLine="709"/>
        <w:jc w:val="both"/>
      </w:pPr>
      <w:r w:rsidRPr="00870D67">
        <w:rPr>
          <w:u w:val="single"/>
        </w:rPr>
        <w:t>Алгоритм самостоятельной подготовки к практическому занятию</w:t>
      </w:r>
      <w:r w:rsidRPr="00C27B9C">
        <w:t>:</w:t>
      </w:r>
    </w:p>
    <w:p w:rsidR="00E30DB5" w:rsidRPr="00876EE8" w:rsidRDefault="00E30DB5" w:rsidP="00FC0737">
      <w:pPr>
        <w:pStyle w:val="a5"/>
        <w:numPr>
          <w:ilvl w:val="0"/>
          <w:numId w:val="13"/>
        </w:numPr>
        <w:spacing w:before="0" w:beforeAutospacing="0" w:after="0" w:afterAutospacing="0"/>
        <w:ind w:left="0" w:firstLine="709"/>
        <w:jc w:val="both"/>
      </w:pPr>
      <w:r w:rsidRPr="00876EE8">
        <w:t>Ознакомьтесь с темой практического занятия, его целями и задачами.</w:t>
      </w:r>
    </w:p>
    <w:p w:rsidR="00E30DB5" w:rsidRPr="00876EE8" w:rsidRDefault="00E30DB5" w:rsidP="00FC0737">
      <w:pPr>
        <w:pStyle w:val="a5"/>
        <w:numPr>
          <w:ilvl w:val="0"/>
          <w:numId w:val="13"/>
        </w:numPr>
        <w:spacing w:before="0" w:beforeAutospacing="0" w:after="0" w:afterAutospacing="0"/>
        <w:ind w:left="0" w:firstLine="709"/>
        <w:jc w:val="both"/>
      </w:pPr>
      <w:r w:rsidRPr="00876EE8">
        <w:t xml:space="preserve">Изучите перечень знаний и умений, которыми </w:t>
      </w:r>
      <w:r>
        <w:t xml:space="preserve">Вы </w:t>
      </w:r>
      <w:r w:rsidRPr="00876EE8">
        <w:t>долж</w:t>
      </w:r>
      <w:r>
        <w:t>ны</w:t>
      </w:r>
      <w:r w:rsidRPr="00876EE8">
        <w:t xml:space="preserve"> овладеть в ходе практического занятия.</w:t>
      </w:r>
    </w:p>
    <w:p w:rsidR="00E30DB5" w:rsidRPr="00876EE8" w:rsidRDefault="00E30DB5" w:rsidP="00FC0737">
      <w:pPr>
        <w:pStyle w:val="a5"/>
        <w:numPr>
          <w:ilvl w:val="0"/>
          <w:numId w:val="13"/>
        </w:numPr>
        <w:spacing w:before="0" w:beforeAutospacing="0" w:after="0" w:afterAutospacing="0"/>
        <w:ind w:left="0" w:firstLine="709"/>
        <w:jc w:val="both"/>
      </w:pPr>
      <w:r w:rsidRPr="00876EE8">
        <w:t>Ознакомьтесь со списком рекомендуемой основной и дополнительной литературы и источников и подготовьте их для работы.</w:t>
      </w:r>
    </w:p>
    <w:p w:rsidR="00E30DB5" w:rsidRPr="00876EE8" w:rsidRDefault="00E30DB5" w:rsidP="00FC0737">
      <w:pPr>
        <w:pStyle w:val="a5"/>
        <w:numPr>
          <w:ilvl w:val="0"/>
          <w:numId w:val="13"/>
        </w:numPr>
        <w:spacing w:before="0" w:beforeAutospacing="0" w:after="0" w:afterAutospacing="0"/>
        <w:ind w:left="0" w:firstLine="709"/>
        <w:jc w:val="both"/>
      </w:pPr>
      <w:r w:rsidRPr="00876EE8">
        <w:t>Изучите рекомендации к практической работе</w:t>
      </w:r>
      <w:r>
        <w:t>, разработанные преподавателем,</w:t>
      </w:r>
      <w:r w:rsidRPr="00876EE8">
        <w:t xml:space="preserve"> и получите консультацию.</w:t>
      </w:r>
    </w:p>
    <w:p w:rsidR="00E30DB5" w:rsidRPr="00876EE8" w:rsidRDefault="00E30DB5" w:rsidP="00FC0737">
      <w:pPr>
        <w:pStyle w:val="a5"/>
        <w:numPr>
          <w:ilvl w:val="0"/>
          <w:numId w:val="13"/>
        </w:numPr>
        <w:spacing w:before="0" w:beforeAutospacing="0" w:after="0" w:afterAutospacing="0"/>
        <w:ind w:left="0" w:firstLine="709"/>
        <w:jc w:val="both"/>
      </w:pPr>
      <w:r w:rsidRPr="00876EE8">
        <w:t>Прочитайте лекцио</w:t>
      </w:r>
      <w:r>
        <w:t>нный материал по теме занятия в</w:t>
      </w:r>
      <w:r w:rsidRPr="00876EE8">
        <w:t xml:space="preserve"> своем конспекте, стараясь акцентировать внимание на основных понятиях, важных определениях.</w:t>
      </w:r>
    </w:p>
    <w:p w:rsidR="00E30DB5" w:rsidRPr="00876EE8" w:rsidRDefault="00E30DB5" w:rsidP="00FC0737">
      <w:pPr>
        <w:pStyle w:val="a5"/>
        <w:numPr>
          <w:ilvl w:val="0"/>
          <w:numId w:val="13"/>
        </w:numPr>
        <w:spacing w:before="0" w:beforeAutospacing="0" w:after="0" w:afterAutospacing="0"/>
        <w:ind w:left="0" w:firstLine="709"/>
        <w:jc w:val="both"/>
      </w:pPr>
      <w:r w:rsidRPr="00876EE8">
        <w:t xml:space="preserve">Почитайте материал, касающийся темы практического занятия не менее чем в </w:t>
      </w:r>
      <w:r>
        <w:t>двух-</w:t>
      </w:r>
      <w:r w:rsidRPr="00876EE8">
        <w:t>трех рекомендованных источниках.</w:t>
      </w:r>
    </w:p>
    <w:p w:rsidR="00E30DB5" w:rsidRPr="00876EE8" w:rsidRDefault="00E30DB5" w:rsidP="00FC0737">
      <w:pPr>
        <w:pStyle w:val="a5"/>
        <w:numPr>
          <w:ilvl w:val="0"/>
          <w:numId w:val="13"/>
        </w:numPr>
        <w:spacing w:before="0" w:beforeAutospacing="0" w:after="0" w:afterAutospacing="0"/>
        <w:ind w:left="0" w:firstLine="709"/>
        <w:jc w:val="both"/>
      </w:pPr>
      <w:r w:rsidRPr="00876EE8">
        <w:t xml:space="preserve">Ответьте на контрольные вопросы в учебнике или на вопросы для самопроверки в методических указаниях к практической работе. </w:t>
      </w:r>
    </w:p>
    <w:p w:rsidR="00E30DB5" w:rsidRPr="00C27B9C" w:rsidRDefault="00E30DB5" w:rsidP="00FC0737">
      <w:pPr>
        <w:pStyle w:val="a5"/>
        <w:numPr>
          <w:ilvl w:val="0"/>
          <w:numId w:val="13"/>
        </w:numPr>
        <w:spacing w:before="0" w:beforeAutospacing="0" w:after="0" w:afterAutospacing="0"/>
        <w:ind w:left="0" w:firstLine="709"/>
        <w:jc w:val="both"/>
      </w:pPr>
      <w:r w:rsidRPr="00C27B9C">
        <w:t xml:space="preserve">Если по ходу выполнения практической работы потребуется выполнять расчеты, выпишите формулы, найдите недостающие </w:t>
      </w:r>
      <w:r>
        <w:t>данные</w:t>
      </w:r>
      <w:r w:rsidRPr="00C27B9C">
        <w:t xml:space="preserve"> в справочных таблицах или другой литературе.</w:t>
      </w:r>
    </w:p>
    <w:p w:rsidR="00E30DB5" w:rsidRPr="00C27B9C" w:rsidRDefault="00E30DB5" w:rsidP="00FC0737">
      <w:pPr>
        <w:pStyle w:val="a5"/>
        <w:numPr>
          <w:ilvl w:val="0"/>
          <w:numId w:val="13"/>
        </w:numPr>
        <w:spacing w:before="0" w:beforeAutospacing="0" w:after="0" w:afterAutospacing="0"/>
        <w:ind w:left="0" w:firstLine="709"/>
        <w:jc w:val="both"/>
      </w:pPr>
      <w:r w:rsidRPr="00C27B9C">
        <w:t>Ознакомьтесь с формой отчета по практической работе и сделайте черновик-заготовку отчета.</w:t>
      </w:r>
    </w:p>
    <w:p w:rsidR="00E30DB5" w:rsidRPr="00C27B9C" w:rsidRDefault="00E30DB5" w:rsidP="00FC0737">
      <w:pPr>
        <w:pStyle w:val="a5"/>
        <w:numPr>
          <w:ilvl w:val="0"/>
          <w:numId w:val="13"/>
        </w:numPr>
        <w:spacing w:before="0" w:beforeAutospacing="0" w:after="0" w:afterAutospacing="0"/>
        <w:ind w:left="0" w:firstLine="709"/>
        <w:jc w:val="both"/>
      </w:pPr>
      <w:r>
        <w:t>Внимательно проч</w:t>
      </w:r>
      <w:r w:rsidRPr="00C27B9C">
        <w:t>и</w:t>
      </w:r>
      <w:r>
        <w:t>тай</w:t>
      </w:r>
      <w:r w:rsidRPr="00C27B9C">
        <w:t>те правила техники безопасности и охраны труда при выполнении практической работы.</w:t>
      </w:r>
    </w:p>
    <w:p w:rsidR="00E30DB5" w:rsidRPr="00C27B9C" w:rsidRDefault="00E30DB5" w:rsidP="00FC0737">
      <w:pPr>
        <w:pStyle w:val="a5"/>
        <w:numPr>
          <w:ilvl w:val="0"/>
          <w:numId w:val="13"/>
        </w:numPr>
        <w:spacing w:before="0" w:beforeAutospacing="0" w:after="0" w:afterAutospacing="0"/>
        <w:ind w:left="0" w:firstLine="709"/>
        <w:jc w:val="both"/>
      </w:pPr>
      <w:r w:rsidRPr="00876EE8">
        <w:t>Сформулируйте свои вопросы и проблемы, желательные для обсуждения на занятии.</w:t>
      </w:r>
    </w:p>
    <w:p w:rsidR="00E30DB5" w:rsidRPr="00870D67" w:rsidRDefault="00E30DB5" w:rsidP="00FC0737">
      <w:pPr>
        <w:pStyle w:val="a5"/>
        <w:spacing w:before="0" w:beforeAutospacing="0" w:after="0" w:afterAutospacing="0"/>
        <w:ind w:firstLine="709"/>
        <w:jc w:val="both"/>
      </w:pPr>
      <w:r w:rsidRPr="00870D67">
        <w:t>К</w:t>
      </w:r>
      <w:r>
        <w:t xml:space="preserve"> критериям</w:t>
      </w:r>
      <w:r w:rsidRPr="00870D67">
        <w:t xml:space="preserve"> оценки </w:t>
      </w:r>
      <w:r>
        <w:t xml:space="preserve">самостоятельной </w:t>
      </w:r>
      <w:r w:rsidRPr="00870D67">
        <w:t xml:space="preserve">работы по подготовке к практическим </w:t>
      </w:r>
      <w:r>
        <w:t>занятиям относятся:</w:t>
      </w:r>
    </w:p>
    <w:p w:rsidR="00E30DB5" w:rsidRPr="00876EE8" w:rsidRDefault="00E30DB5" w:rsidP="00FC0737">
      <w:pPr>
        <w:pStyle w:val="a5"/>
        <w:numPr>
          <w:ilvl w:val="0"/>
          <w:numId w:val="5"/>
        </w:numPr>
        <w:spacing w:before="0" w:beforeAutospacing="0" w:after="0" w:afterAutospacing="0"/>
        <w:ind w:left="0" w:firstLine="709"/>
        <w:jc w:val="both"/>
      </w:pPr>
      <w:r w:rsidRPr="00876EE8">
        <w:t xml:space="preserve">наличие конспекта,  материал которого </w:t>
      </w:r>
      <w:r>
        <w:t>соответствует теме практического занятия;</w:t>
      </w:r>
    </w:p>
    <w:p w:rsidR="00E30DB5" w:rsidRPr="00870D67" w:rsidRDefault="00E30DB5" w:rsidP="00FC0737">
      <w:pPr>
        <w:pStyle w:val="a5"/>
        <w:numPr>
          <w:ilvl w:val="0"/>
          <w:numId w:val="5"/>
        </w:numPr>
        <w:spacing w:before="0" w:beforeAutospacing="0" w:after="0" w:afterAutospacing="0"/>
        <w:ind w:left="0" w:firstLine="709"/>
        <w:jc w:val="both"/>
      </w:pPr>
      <w:r w:rsidRPr="00876EE8">
        <w:t>правильность и самостоятельность выполнения всех этапов практической работы</w:t>
      </w:r>
      <w:r>
        <w:t>;</w:t>
      </w:r>
    </w:p>
    <w:p w:rsidR="00E30DB5" w:rsidRDefault="00E30DB5" w:rsidP="00FC0737">
      <w:pPr>
        <w:pStyle w:val="a5"/>
        <w:numPr>
          <w:ilvl w:val="0"/>
          <w:numId w:val="5"/>
        </w:numPr>
        <w:spacing w:before="0" w:beforeAutospacing="0" w:after="0" w:afterAutospacing="0"/>
        <w:ind w:left="0" w:firstLine="709"/>
        <w:jc w:val="both"/>
      </w:pPr>
      <w:r w:rsidRPr="00876EE8">
        <w:t>наличие заготовки отчета к практической работе</w:t>
      </w:r>
      <w:r>
        <w:t>;</w:t>
      </w:r>
    </w:p>
    <w:p w:rsidR="00E30DB5" w:rsidRPr="00870D67" w:rsidRDefault="00E30DB5" w:rsidP="00FC0737">
      <w:pPr>
        <w:pStyle w:val="a5"/>
        <w:numPr>
          <w:ilvl w:val="0"/>
          <w:numId w:val="5"/>
        </w:numPr>
        <w:spacing w:before="0" w:beforeAutospacing="0" w:after="0" w:afterAutospacing="0"/>
        <w:ind w:left="0" w:firstLine="709"/>
        <w:jc w:val="both"/>
      </w:pPr>
      <w:r w:rsidRPr="00876EE8">
        <w:t>правильность оформления</w:t>
      </w:r>
      <w:r>
        <w:t xml:space="preserve"> отчета </w:t>
      </w:r>
      <w:r w:rsidRPr="00C27B9C">
        <w:t>по практической работе</w:t>
      </w:r>
      <w:r>
        <w:t>.</w:t>
      </w:r>
    </w:p>
    <w:p w:rsidR="00BB4752" w:rsidRDefault="00BB4752" w:rsidP="00FC0737">
      <w:pPr>
        <w:pStyle w:val="a5"/>
        <w:spacing w:before="0" w:beforeAutospacing="0" w:after="0" w:afterAutospacing="0"/>
        <w:ind w:firstLine="709"/>
        <w:jc w:val="both"/>
        <w:rPr>
          <w:b/>
        </w:rPr>
      </w:pPr>
    </w:p>
    <w:p w:rsidR="00E30DB5" w:rsidRDefault="00B51FEA" w:rsidP="00FC0737">
      <w:pPr>
        <w:pStyle w:val="a5"/>
        <w:spacing w:before="0" w:beforeAutospacing="0" w:after="0" w:afterAutospacing="0"/>
        <w:ind w:firstLine="709"/>
        <w:jc w:val="both"/>
      </w:pPr>
      <w:r w:rsidRPr="00BB4752">
        <w:rPr>
          <w:b/>
        </w:rPr>
        <w:t>4.1</w:t>
      </w:r>
      <w:r w:rsidR="00BB4752" w:rsidRPr="00BB4752">
        <w:rPr>
          <w:b/>
        </w:rPr>
        <w:t>1</w:t>
      </w:r>
      <w:r w:rsidRPr="00BB4752">
        <w:rPr>
          <w:b/>
        </w:rPr>
        <w:t xml:space="preserve">. Подготовка к контрольным работам </w:t>
      </w:r>
    </w:p>
    <w:p w:rsidR="00E30DB5" w:rsidRDefault="00B51FEA" w:rsidP="00FC0737">
      <w:pPr>
        <w:pStyle w:val="a5"/>
        <w:spacing w:before="0" w:beforeAutospacing="0" w:after="0" w:afterAutospacing="0"/>
        <w:ind w:firstLine="709"/>
        <w:jc w:val="both"/>
      </w:pPr>
      <w:r>
        <w:t xml:space="preserve">Инструкция: Внимательно прочитайте материал по конспекту, составленному на учебном занятии. Прочитайте тот же материал по учебнику, учебному пособию. Постарайтесь </w:t>
      </w:r>
      <w:r>
        <w:lastRenderedPageBreak/>
        <w:t xml:space="preserve">разобраться с непонятными, в частности новыми терминами. Часто незнание терминологии мешает студентам воспринимать материал на занятиях на должном уровне. Ответьте на контрольные вопросы для самопроверки, имеющиеся в учебнике. Кратко перескажите содержание изученного материала «своими словами». Заучите «рабочие определения» основных понятий, законов. Освоив теоретический материал, приступайте к выполнению заданий, упражнений; решению задач, расчетов самостоятельной работы, составлению графиков, таблиц и т.д. </w:t>
      </w:r>
    </w:p>
    <w:p w:rsidR="00E30DB5" w:rsidRDefault="00B51FEA" w:rsidP="00FC0737">
      <w:pPr>
        <w:pStyle w:val="a5"/>
        <w:spacing w:before="0" w:beforeAutospacing="0" w:after="0" w:afterAutospacing="0"/>
        <w:ind w:firstLine="709"/>
        <w:jc w:val="both"/>
      </w:pPr>
      <w:r>
        <w:t xml:space="preserve">Критерии оценки: </w:t>
      </w:r>
    </w:p>
    <w:p w:rsidR="00E30DB5" w:rsidRDefault="00B51FEA" w:rsidP="00FC0737">
      <w:pPr>
        <w:pStyle w:val="a5"/>
        <w:spacing w:before="0" w:beforeAutospacing="0" w:after="0" w:afterAutospacing="0"/>
        <w:ind w:firstLine="709"/>
        <w:jc w:val="both"/>
      </w:pPr>
      <w:r>
        <w:t xml:space="preserve">– качество уровня освоения учебного материала; </w:t>
      </w:r>
    </w:p>
    <w:p w:rsidR="00E30DB5" w:rsidRDefault="00B51FEA" w:rsidP="00FC0737">
      <w:pPr>
        <w:pStyle w:val="a5"/>
        <w:spacing w:before="0" w:beforeAutospacing="0" w:after="0" w:afterAutospacing="0"/>
        <w:ind w:firstLine="709"/>
        <w:jc w:val="both"/>
      </w:pPr>
      <w:r>
        <w:t xml:space="preserve">– умение использовать теоретические знания при выполнении практических заданий; </w:t>
      </w:r>
    </w:p>
    <w:p w:rsidR="00E30DB5" w:rsidRDefault="00B51FEA" w:rsidP="00FC0737">
      <w:pPr>
        <w:pStyle w:val="a5"/>
        <w:spacing w:before="0" w:beforeAutospacing="0" w:after="0" w:afterAutospacing="0"/>
        <w:ind w:firstLine="709"/>
        <w:jc w:val="both"/>
      </w:pPr>
      <w:r>
        <w:t xml:space="preserve">– обоснованность и четкость изложения ответа. </w:t>
      </w:r>
    </w:p>
    <w:p w:rsidR="008443BA" w:rsidRDefault="008443BA" w:rsidP="00FC0737">
      <w:pPr>
        <w:pStyle w:val="a5"/>
        <w:spacing w:before="0" w:beforeAutospacing="0" w:after="0" w:afterAutospacing="0"/>
        <w:ind w:firstLine="709"/>
        <w:jc w:val="both"/>
      </w:pPr>
    </w:p>
    <w:p w:rsidR="00E30DB5" w:rsidRPr="008443BA" w:rsidRDefault="00B51FEA" w:rsidP="00FC0737">
      <w:pPr>
        <w:spacing w:after="0" w:line="240" w:lineRule="auto"/>
        <w:ind w:firstLine="709"/>
        <w:jc w:val="both"/>
        <w:rPr>
          <w:rFonts w:ascii="Times New Roman" w:hAnsi="Times New Roman" w:cs="Times New Roman"/>
          <w:b/>
          <w:sz w:val="24"/>
          <w:szCs w:val="24"/>
        </w:rPr>
      </w:pPr>
      <w:r w:rsidRPr="008443BA">
        <w:rPr>
          <w:rFonts w:ascii="Times New Roman" w:hAnsi="Times New Roman" w:cs="Times New Roman"/>
          <w:b/>
          <w:sz w:val="24"/>
          <w:szCs w:val="24"/>
        </w:rPr>
        <w:t>4.1</w:t>
      </w:r>
      <w:r w:rsidR="008443BA" w:rsidRPr="008443BA">
        <w:rPr>
          <w:rFonts w:ascii="Times New Roman" w:hAnsi="Times New Roman" w:cs="Times New Roman"/>
          <w:b/>
          <w:sz w:val="24"/>
          <w:szCs w:val="24"/>
        </w:rPr>
        <w:t>2</w:t>
      </w:r>
      <w:r w:rsidRPr="008443BA">
        <w:rPr>
          <w:rFonts w:ascii="Times New Roman" w:hAnsi="Times New Roman" w:cs="Times New Roman"/>
          <w:b/>
          <w:sz w:val="24"/>
          <w:szCs w:val="24"/>
        </w:rPr>
        <w:t xml:space="preserve">. Подготовка к экзамену </w:t>
      </w:r>
    </w:p>
    <w:p w:rsidR="00106AB0" w:rsidRP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Базовые рекомендации. Студенты сдают экзамен в конце теоретического обучения. К экзамену допускаются студенты, выполнившие в полном объеме задания, предусмотренные в рабочей программе. В случае пропуска каких-либо видов учебных занятий по уважительным или неуважительным причинам студент самостоятельно выполняет и сдает на проверку в письменном виде общие или индивидуальные задания, определяемые преподавателем. Инструкция: Внимательно изучите материал по конспекту, составленному на учебных занятиях; по учебнику, учебному пособию. Заучите «рабочие определения» основных понятий, законов. Внимательно прочитайте вопросы к экзамену Ответьте на вопросы, выделяя ключевые моменты материала. </w:t>
      </w:r>
    </w:p>
    <w:p w:rsidR="00106AB0" w:rsidRP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Критерии оценки: </w:t>
      </w:r>
    </w:p>
    <w:p w:rsidR="00106AB0" w:rsidRP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 качество уровня освоения учебного материала; </w:t>
      </w:r>
    </w:p>
    <w:p w:rsidR="00106AB0" w:rsidRP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 обоснованность и четкость изложения ответа; </w:t>
      </w:r>
    </w:p>
    <w:p w:rsidR="00106AB0"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соблюдение регламента по времени, отведенного на подготовку.</w:t>
      </w:r>
    </w:p>
    <w:p w:rsidR="008443BA" w:rsidRPr="008443BA" w:rsidRDefault="008443BA" w:rsidP="00FC0737">
      <w:pPr>
        <w:spacing w:after="0" w:line="240" w:lineRule="auto"/>
        <w:ind w:firstLine="709"/>
        <w:jc w:val="both"/>
        <w:rPr>
          <w:rFonts w:ascii="Times New Roman" w:hAnsi="Times New Roman" w:cs="Times New Roman"/>
          <w:sz w:val="24"/>
          <w:szCs w:val="24"/>
        </w:rPr>
      </w:pPr>
    </w:p>
    <w:p w:rsidR="008443BA" w:rsidRPr="008443BA" w:rsidRDefault="00B51FEA" w:rsidP="00FC0737">
      <w:pPr>
        <w:spacing w:after="0" w:line="240" w:lineRule="auto"/>
        <w:ind w:firstLine="709"/>
        <w:jc w:val="both"/>
        <w:rPr>
          <w:rFonts w:ascii="Times New Roman" w:hAnsi="Times New Roman" w:cs="Times New Roman"/>
          <w:b/>
          <w:sz w:val="24"/>
          <w:szCs w:val="24"/>
        </w:rPr>
      </w:pPr>
      <w:r w:rsidRPr="008443BA">
        <w:rPr>
          <w:rFonts w:ascii="Times New Roman" w:hAnsi="Times New Roman" w:cs="Times New Roman"/>
          <w:b/>
          <w:sz w:val="24"/>
          <w:szCs w:val="24"/>
        </w:rPr>
        <w:t xml:space="preserve"> 4.1</w:t>
      </w:r>
      <w:r w:rsidR="008443BA" w:rsidRPr="008443BA">
        <w:rPr>
          <w:rFonts w:ascii="Times New Roman" w:hAnsi="Times New Roman" w:cs="Times New Roman"/>
          <w:b/>
          <w:sz w:val="24"/>
          <w:szCs w:val="24"/>
        </w:rPr>
        <w:t>3</w:t>
      </w:r>
      <w:r w:rsidRPr="008443BA">
        <w:rPr>
          <w:rFonts w:ascii="Times New Roman" w:hAnsi="Times New Roman" w:cs="Times New Roman"/>
          <w:b/>
          <w:sz w:val="24"/>
          <w:szCs w:val="24"/>
        </w:rPr>
        <w:t>. Выполнение курсовых работ</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 Курсовые работы выполняются в соответствии с Методическими рекомендациями по выполнению </w:t>
      </w:r>
      <w:r w:rsidR="008443BA">
        <w:rPr>
          <w:rFonts w:ascii="Times New Roman" w:hAnsi="Times New Roman" w:cs="Times New Roman"/>
          <w:sz w:val="24"/>
          <w:szCs w:val="24"/>
        </w:rPr>
        <w:t>курсовых работ по конкретным дисциплинам, ПМ.</w:t>
      </w:r>
    </w:p>
    <w:p w:rsidR="00FC0737" w:rsidRDefault="00FC0737" w:rsidP="00FC0737">
      <w:pPr>
        <w:spacing w:after="0" w:line="240" w:lineRule="auto"/>
        <w:ind w:firstLine="709"/>
        <w:jc w:val="both"/>
        <w:rPr>
          <w:rFonts w:ascii="Times New Roman" w:hAnsi="Times New Roman" w:cs="Times New Roman"/>
          <w:sz w:val="24"/>
          <w:szCs w:val="24"/>
        </w:rPr>
      </w:pPr>
    </w:p>
    <w:p w:rsidR="00FC0737" w:rsidRDefault="00FC0737" w:rsidP="00FC0737">
      <w:pPr>
        <w:pStyle w:val="a5"/>
        <w:spacing w:before="0" w:beforeAutospacing="0" w:after="0" w:afterAutospacing="0"/>
        <w:ind w:firstLine="567"/>
        <w:jc w:val="both"/>
      </w:pPr>
      <w:r w:rsidRPr="00FC0737">
        <w:rPr>
          <w:b/>
        </w:rPr>
        <w:t>4.14.</w:t>
      </w:r>
      <w:r>
        <w:rPr>
          <w:b/>
        </w:rPr>
        <w:t xml:space="preserve"> </w:t>
      </w:r>
      <w:r w:rsidRPr="0081055F">
        <w:t>Поиск информации занимает самую большую часть работы над любой творческой или исследовательской темой. Успех такой исследовательской деятельности напрямую зависит от того, умеет</w:t>
      </w:r>
      <w:r>
        <w:t>е</w:t>
      </w:r>
      <w:r w:rsidRPr="0081055F">
        <w:t xml:space="preserve"> ли </w:t>
      </w:r>
      <w:r>
        <w:t>Вы</w:t>
      </w:r>
      <w:r w:rsidRPr="0081055F">
        <w:t xml:space="preserve"> искать и обрабатывать найденную информацию. </w:t>
      </w:r>
    </w:p>
    <w:p w:rsidR="00FC0737" w:rsidRDefault="00FC0737" w:rsidP="00FC0737">
      <w:pPr>
        <w:pStyle w:val="a5"/>
        <w:spacing w:before="0" w:beforeAutospacing="0" w:after="0" w:afterAutospacing="0"/>
        <w:ind w:firstLine="567"/>
        <w:jc w:val="both"/>
      </w:pPr>
      <w:r w:rsidRPr="00637A67">
        <w:t xml:space="preserve">Современные Интернет-ресурсы привлекательны наличием разнообразного текстового </w:t>
      </w:r>
      <w:r>
        <w:t xml:space="preserve">и </w:t>
      </w:r>
      <w:r w:rsidRPr="00637A67">
        <w:t xml:space="preserve">мультимедийного </w:t>
      </w:r>
      <w:r>
        <w:t>материала</w:t>
      </w:r>
      <w:r w:rsidRPr="00637A67">
        <w:t>.</w:t>
      </w:r>
      <w:r>
        <w:t xml:space="preserve"> </w:t>
      </w:r>
      <w:r>
        <w:rPr>
          <w:color w:val="000000"/>
        </w:rPr>
        <w:t>Интернет</w:t>
      </w:r>
      <w:r w:rsidRPr="0081055F">
        <w:rPr>
          <w:color w:val="000000"/>
        </w:rPr>
        <w:t xml:space="preserve"> пред</w:t>
      </w:r>
      <w:r>
        <w:rPr>
          <w:color w:val="000000"/>
        </w:rPr>
        <w:t>о</w:t>
      </w:r>
      <w:r w:rsidRPr="0081055F">
        <w:rPr>
          <w:color w:val="000000"/>
        </w:rPr>
        <w:t>ставл</w:t>
      </w:r>
      <w:r>
        <w:rPr>
          <w:color w:val="000000"/>
        </w:rPr>
        <w:t>яет</w:t>
      </w:r>
      <w:r w:rsidRPr="0081055F">
        <w:rPr>
          <w:color w:val="000000"/>
        </w:rPr>
        <w:t xml:space="preserve"> регулярно обновляющ</w:t>
      </w:r>
      <w:r>
        <w:rPr>
          <w:color w:val="000000"/>
        </w:rPr>
        <w:t>ую</w:t>
      </w:r>
      <w:r w:rsidRPr="0081055F">
        <w:rPr>
          <w:color w:val="000000"/>
        </w:rPr>
        <w:t>ся, открыт</w:t>
      </w:r>
      <w:r>
        <w:rPr>
          <w:color w:val="000000"/>
        </w:rPr>
        <w:t>ую</w:t>
      </w:r>
      <w:r w:rsidRPr="0081055F">
        <w:rPr>
          <w:color w:val="000000"/>
        </w:rPr>
        <w:t xml:space="preserve"> для свободного поиска информаци</w:t>
      </w:r>
      <w:r>
        <w:rPr>
          <w:color w:val="000000"/>
        </w:rPr>
        <w:t>ю</w:t>
      </w:r>
      <w:r w:rsidRPr="0081055F">
        <w:rPr>
          <w:color w:val="000000"/>
        </w:rPr>
        <w:t xml:space="preserve">, </w:t>
      </w:r>
      <w:r>
        <w:rPr>
          <w:color w:val="000000"/>
        </w:rPr>
        <w:t>дает</w:t>
      </w:r>
      <w:r w:rsidRPr="0081055F">
        <w:rPr>
          <w:color w:val="000000"/>
        </w:rPr>
        <w:t> </w:t>
      </w:r>
      <w:r>
        <w:rPr>
          <w:color w:val="000000"/>
        </w:rPr>
        <w:t>воз</w:t>
      </w:r>
      <w:r w:rsidRPr="0081055F">
        <w:rPr>
          <w:color w:val="000000"/>
        </w:rPr>
        <w:t>можно</w:t>
      </w:r>
      <w:r>
        <w:rPr>
          <w:color w:val="000000"/>
        </w:rPr>
        <w:t>сть</w:t>
      </w:r>
      <w:r w:rsidRPr="0081055F">
        <w:rPr>
          <w:color w:val="000000"/>
        </w:rPr>
        <w:t xml:space="preserve"> работать с графическими изображениями</w:t>
      </w:r>
      <w:r>
        <w:rPr>
          <w:color w:val="000000"/>
        </w:rPr>
        <w:t>, видео и аудиоматериалами</w:t>
      </w:r>
      <w:r w:rsidRPr="0081055F">
        <w:rPr>
          <w:color w:val="000000"/>
        </w:rPr>
        <w:t>.</w:t>
      </w:r>
      <w:r>
        <w:t xml:space="preserve"> </w:t>
      </w:r>
      <w:r w:rsidRPr="00637A67">
        <w:t xml:space="preserve">Информация </w:t>
      </w:r>
      <w:r>
        <w:t>охватывает</w:t>
      </w:r>
      <w:r w:rsidRPr="00637A67">
        <w:t xml:space="preserve"> буквально все сферы жизни: производство</w:t>
      </w:r>
      <w:r>
        <w:t>, науку, культуру, образование</w:t>
      </w:r>
      <w:r w:rsidRPr="00637A67">
        <w:t xml:space="preserve">, повседневный быт людей. </w:t>
      </w:r>
    </w:p>
    <w:p w:rsidR="00FC0737" w:rsidRPr="00637A67" w:rsidRDefault="00FC0737" w:rsidP="00FC0737">
      <w:pPr>
        <w:pStyle w:val="a5"/>
        <w:spacing w:before="0" w:beforeAutospacing="0" w:after="0" w:afterAutospacing="0"/>
        <w:ind w:firstLine="567"/>
        <w:jc w:val="both"/>
      </w:pPr>
      <w:r w:rsidRPr="00637A67">
        <w:t xml:space="preserve">Ресурсы </w:t>
      </w:r>
      <w:r>
        <w:t xml:space="preserve">сети </w:t>
      </w:r>
      <w:r>
        <w:rPr>
          <w:color w:val="000000"/>
        </w:rPr>
        <w:t>Интернет</w:t>
      </w:r>
      <w:r w:rsidRPr="0081055F">
        <w:rPr>
          <w:color w:val="000000"/>
        </w:rPr>
        <w:t xml:space="preserve"> </w:t>
      </w:r>
      <w:r w:rsidRPr="00637A67">
        <w:t>классифицир</w:t>
      </w:r>
      <w:r>
        <w:t>уют</w:t>
      </w:r>
      <w:r w:rsidRPr="00637A67">
        <w:t xml:space="preserve"> по различным основаниям. </w:t>
      </w:r>
      <w:r>
        <w:t>В</w:t>
      </w:r>
      <w:r w:rsidRPr="00637A67">
        <w:t xml:space="preserve"> зависимости от формы </w:t>
      </w:r>
      <w:r>
        <w:t>представления информационных ресурсов выделяют</w:t>
      </w:r>
      <w:r w:rsidRPr="00637A67">
        <w:t>:</w:t>
      </w:r>
    </w:p>
    <w:p w:rsidR="00FC0737" w:rsidRPr="00637A67" w:rsidRDefault="00FC0737" w:rsidP="00FC0737">
      <w:pPr>
        <w:pStyle w:val="a5"/>
        <w:numPr>
          <w:ilvl w:val="0"/>
          <w:numId w:val="19"/>
        </w:numPr>
        <w:spacing w:before="0" w:beforeAutospacing="0" w:after="0" w:afterAutospacing="0"/>
        <w:ind w:left="426"/>
        <w:jc w:val="both"/>
      </w:pPr>
      <w:r w:rsidRPr="00637A67">
        <w:t>сервисн</w:t>
      </w:r>
      <w:r>
        <w:t>ую</w:t>
      </w:r>
      <w:r w:rsidRPr="00637A67">
        <w:t xml:space="preserve"> информаци</w:t>
      </w:r>
      <w:r>
        <w:t>ю</w:t>
      </w:r>
      <w:r w:rsidRPr="00637A67">
        <w:t xml:space="preserve"> (справочные системы, указатели, ответы на наиболее часто задаваемые вопросы, информация об организациях и отдельных лицах, тематические путеводители по сетям, информация по различным проектам, грантам, фондам и т. д.);</w:t>
      </w:r>
    </w:p>
    <w:p w:rsidR="00FC0737" w:rsidRPr="00637A67" w:rsidRDefault="00FC0737" w:rsidP="00FC0737">
      <w:pPr>
        <w:pStyle w:val="a5"/>
        <w:numPr>
          <w:ilvl w:val="0"/>
          <w:numId w:val="19"/>
        </w:numPr>
        <w:spacing w:before="0" w:beforeAutospacing="0" w:after="0" w:afterAutospacing="0"/>
        <w:ind w:left="426"/>
        <w:jc w:val="both"/>
      </w:pPr>
      <w:r w:rsidRPr="00637A67">
        <w:t>библиографическ</w:t>
      </w:r>
      <w:r>
        <w:t>ую</w:t>
      </w:r>
      <w:r w:rsidRPr="00637A67">
        <w:t xml:space="preserve"> информаци</w:t>
      </w:r>
      <w:r>
        <w:t>ю</w:t>
      </w:r>
      <w:r w:rsidRPr="00637A67">
        <w:t xml:space="preserve"> (каталоги библиотек, тематические подборки аннотации);</w:t>
      </w:r>
    </w:p>
    <w:p w:rsidR="00FC0737" w:rsidRPr="00637A67" w:rsidRDefault="00FC0737" w:rsidP="00FC0737">
      <w:pPr>
        <w:pStyle w:val="a5"/>
        <w:numPr>
          <w:ilvl w:val="0"/>
          <w:numId w:val="19"/>
        </w:numPr>
        <w:spacing w:before="0" w:beforeAutospacing="0" w:after="0" w:afterAutospacing="0"/>
        <w:ind w:left="426"/>
        <w:jc w:val="both"/>
      </w:pPr>
      <w:r w:rsidRPr="00637A67">
        <w:t>списки рассыл</w:t>
      </w:r>
      <w:r>
        <w:t>ки</w:t>
      </w:r>
      <w:r w:rsidRPr="00637A67">
        <w:t>;</w:t>
      </w:r>
    </w:p>
    <w:p w:rsidR="00FC0737" w:rsidRPr="00637A67" w:rsidRDefault="00FC0737" w:rsidP="00FC0737">
      <w:pPr>
        <w:pStyle w:val="a5"/>
        <w:numPr>
          <w:ilvl w:val="0"/>
          <w:numId w:val="19"/>
        </w:numPr>
        <w:spacing w:before="0" w:beforeAutospacing="0" w:after="0" w:afterAutospacing="0"/>
        <w:ind w:left="426"/>
        <w:jc w:val="both"/>
      </w:pPr>
      <w:r w:rsidRPr="00637A67">
        <w:t>систем</w:t>
      </w:r>
      <w:r>
        <w:t>ы</w:t>
      </w:r>
      <w:r w:rsidRPr="00637A67">
        <w:t xml:space="preserve"> телеконференций;</w:t>
      </w:r>
    </w:p>
    <w:p w:rsidR="00FC0737" w:rsidRPr="00637A67" w:rsidRDefault="00FC0737" w:rsidP="00FC0737">
      <w:pPr>
        <w:pStyle w:val="a5"/>
        <w:numPr>
          <w:ilvl w:val="0"/>
          <w:numId w:val="19"/>
        </w:numPr>
        <w:spacing w:before="0" w:beforeAutospacing="0" w:after="0" w:afterAutospacing="0"/>
        <w:ind w:left="426"/>
        <w:jc w:val="both"/>
      </w:pPr>
      <w:r w:rsidRPr="00637A67">
        <w:t>электронные тексты (документы, статьи, книги, журналы) и базы данных;</w:t>
      </w:r>
    </w:p>
    <w:p w:rsidR="00FC0737" w:rsidRPr="00637A67" w:rsidRDefault="00FC0737" w:rsidP="00FC0737">
      <w:pPr>
        <w:pStyle w:val="a5"/>
        <w:numPr>
          <w:ilvl w:val="0"/>
          <w:numId w:val="19"/>
        </w:numPr>
        <w:spacing w:before="0" w:beforeAutospacing="0" w:after="0" w:afterAutospacing="0"/>
        <w:ind w:left="426"/>
        <w:jc w:val="both"/>
      </w:pPr>
      <w:r w:rsidRPr="00637A67">
        <w:t>образы, звуковые файлы, видео.</w:t>
      </w:r>
    </w:p>
    <w:p w:rsidR="00FC0737" w:rsidRPr="00F14D40" w:rsidRDefault="00FC0737" w:rsidP="00FC0737">
      <w:pPr>
        <w:pStyle w:val="a5"/>
        <w:spacing w:before="0" w:beforeAutospacing="0" w:after="0" w:afterAutospacing="0"/>
        <w:ind w:firstLine="567"/>
        <w:jc w:val="both"/>
      </w:pPr>
      <w:r>
        <w:rPr>
          <w:u w:val="single"/>
        </w:rPr>
        <w:t>Практические рекомендации</w:t>
      </w:r>
      <w:r w:rsidRPr="00F14D40">
        <w:rPr>
          <w:u w:val="single"/>
        </w:rPr>
        <w:t xml:space="preserve"> по </w:t>
      </w:r>
      <w:r>
        <w:rPr>
          <w:u w:val="single"/>
        </w:rPr>
        <w:t>поиску информации в сети Интернет</w:t>
      </w:r>
      <w:r w:rsidRPr="00F14D40">
        <w:rPr>
          <w:noProof/>
          <w:u w:val="single"/>
        </w:rPr>
        <w:t>:</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lastRenderedPageBreak/>
        <w:t>Прежде чем  начать поиск в сети</w:t>
      </w:r>
      <w:r>
        <w:t xml:space="preserve"> Интернет</w:t>
      </w:r>
      <w:r w:rsidRPr="00623A67">
        <w:t>, определит</w:t>
      </w:r>
      <w:r>
        <w:t>е</w:t>
      </w:r>
      <w:r w:rsidRPr="00623A67">
        <w:t xml:space="preserve">, по какой теме </w:t>
      </w:r>
      <w:r>
        <w:t xml:space="preserve">Вам </w:t>
      </w:r>
      <w:r w:rsidRPr="00623A67">
        <w:t>необ</w:t>
      </w:r>
      <w:r>
        <w:t>ходимо начать искать информацию</w:t>
      </w:r>
      <w:r w:rsidRPr="00623A67">
        <w:t>.</w:t>
      </w:r>
    </w:p>
    <w:p w:rsidR="00FC0737" w:rsidRDefault="00FC0737" w:rsidP="00FC0737">
      <w:pPr>
        <w:pStyle w:val="a5"/>
        <w:numPr>
          <w:ilvl w:val="0"/>
          <w:numId w:val="20"/>
        </w:numPr>
        <w:tabs>
          <w:tab w:val="clear" w:pos="1287"/>
        </w:tabs>
        <w:spacing w:before="0" w:beforeAutospacing="0" w:after="0" w:afterAutospacing="0"/>
        <w:ind w:left="426"/>
        <w:jc w:val="both"/>
      </w:pPr>
      <w:r>
        <w:t>П</w:t>
      </w:r>
      <w:r w:rsidRPr="00623A67">
        <w:t>одума</w:t>
      </w:r>
      <w:r>
        <w:t>йте</w:t>
      </w:r>
      <w:r w:rsidRPr="00623A67">
        <w:t xml:space="preserve">, сколько времени </w:t>
      </w:r>
      <w:r>
        <w:t xml:space="preserve">Вам </w:t>
      </w:r>
      <w:r w:rsidRPr="00623A67">
        <w:t>потребуется для одного сеанса связи и попыта</w:t>
      </w:r>
      <w:r>
        <w:t>йтесь</w:t>
      </w:r>
      <w:r w:rsidRPr="00623A67">
        <w:t xml:space="preserve"> удерживаться в рамках определенного времени. </w:t>
      </w:r>
    </w:p>
    <w:p w:rsidR="00FC0737" w:rsidRPr="00297511" w:rsidRDefault="00FC0737" w:rsidP="00FC0737">
      <w:pPr>
        <w:pStyle w:val="a5"/>
        <w:numPr>
          <w:ilvl w:val="0"/>
          <w:numId w:val="20"/>
        </w:numPr>
        <w:tabs>
          <w:tab w:val="clear" w:pos="1287"/>
        </w:tabs>
        <w:spacing w:before="0" w:beforeAutospacing="0" w:after="0" w:afterAutospacing="0"/>
        <w:ind w:left="426"/>
        <w:jc w:val="both"/>
      </w:pPr>
      <w:r w:rsidRPr="00297511">
        <w:t>Чётко задайте поисковой системе вопрос, на которой хотите получить конкретный ответ.</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t xml:space="preserve">Осуществляя поиск, избегайте общих слов. Чем </w:t>
      </w:r>
      <w:r>
        <w:t>конкретнее</w:t>
      </w:r>
      <w:r w:rsidRPr="00623A67">
        <w:t xml:space="preserve"> </w:t>
      </w:r>
      <w:r>
        <w:t xml:space="preserve">и </w:t>
      </w:r>
      <w:r w:rsidRPr="00623A67">
        <w:t>уникальнее</w:t>
      </w:r>
      <w:r>
        <w:t xml:space="preserve"> </w:t>
      </w:r>
      <w:r w:rsidRPr="00623A67">
        <w:t xml:space="preserve">ключевое слово, по которому осуществляется поиск, тем больше шансов найти именно то, что </w:t>
      </w:r>
      <w:r>
        <w:t xml:space="preserve">Вам </w:t>
      </w:r>
      <w:r w:rsidRPr="00623A67">
        <w:t xml:space="preserve">нужно. </w:t>
      </w:r>
    </w:p>
    <w:p w:rsidR="00FC0737" w:rsidRPr="00297511" w:rsidRDefault="00FC0737" w:rsidP="00FC0737">
      <w:pPr>
        <w:pStyle w:val="a5"/>
        <w:numPr>
          <w:ilvl w:val="0"/>
          <w:numId w:val="20"/>
        </w:numPr>
        <w:tabs>
          <w:tab w:val="clear" w:pos="1287"/>
        </w:tabs>
        <w:spacing w:before="0" w:beforeAutospacing="0" w:after="0" w:afterAutospacing="0"/>
        <w:ind w:left="426"/>
        <w:jc w:val="both"/>
      </w:pPr>
      <w:r w:rsidRPr="00297511">
        <w:t xml:space="preserve">Избегайте поиска по одному слову, используйте необходимый и достаточный набор слов. </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t xml:space="preserve">Не пишите </w:t>
      </w:r>
      <w:r>
        <w:t xml:space="preserve">слова </w:t>
      </w:r>
      <w:r w:rsidRPr="00623A67">
        <w:t>прописными (большими) буквами. Избегайте написания ключевого слова с прописной буквы. В ряде поисковых систем заглавные буквы позволяют искать имена собственные, например "телепередача Здоровье".</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t>Используйте различные инструменты для поиска информации разного профиля. Поиск в каталоге дает представление о структуре вопроса, поисковая система позв</w:t>
      </w:r>
      <w:r>
        <w:t>оляет найти конкретный документ</w:t>
      </w:r>
      <w:r w:rsidRPr="00623A67">
        <w:t>.</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t>Используйте функцию "Найти похожие документы".</w:t>
      </w:r>
    </w:p>
    <w:p w:rsidR="00FC0737" w:rsidRPr="00623A67" w:rsidRDefault="00FC0737" w:rsidP="00FC0737">
      <w:pPr>
        <w:pStyle w:val="a5"/>
        <w:numPr>
          <w:ilvl w:val="0"/>
          <w:numId w:val="20"/>
        </w:numPr>
        <w:tabs>
          <w:tab w:val="clear" w:pos="1287"/>
        </w:tabs>
        <w:spacing w:before="0" w:beforeAutospacing="0" w:after="0" w:afterAutospacing="0"/>
        <w:ind w:left="426"/>
        <w:jc w:val="both"/>
      </w:pPr>
      <w:r w:rsidRPr="00623A67">
        <w:t xml:space="preserve">Пользуйтесь языком запросов.  С помощью языка запросов можно сделать запрос более точным. </w:t>
      </w:r>
    </w:p>
    <w:p w:rsidR="00FC0737" w:rsidRDefault="00FC0737" w:rsidP="00FC0737">
      <w:pPr>
        <w:pStyle w:val="a5"/>
        <w:numPr>
          <w:ilvl w:val="0"/>
          <w:numId w:val="20"/>
        </w:numPr>
        <w:tabs>
          <w:tab w:val="clear" w:pos="1287"/>
        </w:tabs>
        <w:spacing w:before="0" w:beforeAutospacing="0" w:after="0" w:afterAutospacing="0"/>
        <w:ind w:left="426"/>
        <w:jc w:val="both"/>
      </w:pPr>
      <w:r w:rsidRPr="00623A67">
        <w:t>Используйте возможности  расширенного поиска. Расширенный поиск - это средство уточнения параметров Вашего поиска.</w:t>
      </w:r>
    </w:p>
    <w:p w:rsidR="00FC0737" w:rsidRDefault="00FC0737" w:rsidP="00FC0737">
      <w:pPr>
        <w:pStyle w:val="a5"/>
        <w:numPr>
          <w:ilvl w:val="0"/>
          <w:numId w:val="20"/>
        </w:numPr>
        <w:tabs>
          <w:tab w:val="clear" w:pos="1287"/>
        </w:tabs>
        <w:spacing w:before="0" w:beforeAutospacing="0" w:after="0" w:afterAutospacing="0"/>
        <w:ind w:left="426"/>
        <w:jc w:val="both"/>
      </w:pPr>
      <w:r>
        <w:t>Не забывайте отмечать ссылки на источники информации.</w:t>
      </w:r>
    </w:p>
    <w:p w:rsidR="00FC0737" w:rsidRPr="00623A67" w:rsidRDefault="00FC0737" w:rsidP="00FC0737">
      <w:pPr>
        <w:pStyle w:val="a5"/>
        <w:spacing w:before="0" w:beforeAutospacing="0" w:after="0" w:afterAutospacing="0"/>
        <w:ind w:left="426"/>
        <w:jc w:val="both"/>
      </w:pPr>
      <w:r>
        <w:t>Помните о том, что незаконное использование информации, заимствованной из сети Интернет, нарушает авторские права.</w:t>
      </w:r>
    </w:p>
    <w:p w:rsidR="00FC0737" w:rsidRDefault="00FC0737" w:rsidP="00FC0737">
      <w:pPr>
        <w:pStyle w:val="a5"/>
        <w:spacing w:before="0" w:beforeAutospacing="0" w:after="0" w:afterAutospacing="0"/>
        <w:ind w:firstLine="567"/>
        <w:jc w:val="both"/>
      </w:pPr>
      <w:r>
        <w:t>Следует отметить, что в</w:t>
      </w:r>
      <w:r w:rsidRPr="00623A67">
        <w:t xml:space="preserve"> </w:t>
      </w:r>
      <w:r>
        <w:t>сети Интернет</w:t>
      </w:r>
      <w:r w:rsidRPr="00623A67">
        <w:t xml:space="preserve"> есть большая доля информации, которую никак нельзя назвать ни полезной, ни надежной, ни достоверной. Пользователи </w:t>
      </w:r>
      <w:r>
        <w:t>с</w:t>
      </w:r>
      <w:r w:rsidRPr="00623A67">
        <w:t>ети должны мыслить критически, чтобы оценить достоверность, актуальность и полноту информационных материалов; поскольку абсолютно любой может опубликовать информацию в Интернете. В Интернете не существует служб редакторов и корректоров (такие службы функционируют только в электронных средствах массовой информации), никто не проверяет информационные ресурсы на достоверность, корректность и полноту. Поэтому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важных моментов в жизни человека, например, здоровья, обучения, нормативно-прав</w:t>
      </w:r>
      <w:r>
        <w:t>овых актов и т.п.</w:t>
      </w:r>
    </w:p>
    <w:p w:rsidR="00EE5643" w:rsidRDefault="00EE5643" w:rsidP="00FC0737">
      <w:pPr>
        <w:pStyle w:val="a5"/>
        <w:spacing w:before="0" w:beforeAutospacing="0" w:after="0" w:afterAutospacing="0"/>
        <w:ind w:firstLine="567"/>
        <w:jc w:val="both"/>
      </w:pPr>
    </w:p>
    <w:p w:rsidR="00EE5643" w:rsidRDefault="00EE5643" w:rsidP="00EE5643">
      <w:pPr>
        <w:spacing w:after="0" w:line="240" w:lineRule="auto"/>
        <w:ind w:firstLine="709"/>
        <w:jc w:val="both"/>
      </w:pPr>
      <w:r>
        <w:rPr>
          <w:rFonts w:ascii="Times New Roman" w:hAnsi="Times New Roman" w:cs="Times New Roman"/>
          <w:sz w:val="24"/>
          <w:szCs w:val="24"/>
        </w:rPr>
        <w:t>4.15. Чтение художественной литературы.</w:t>
      </w:r>
      <w:r w:rsidRPr="00EE5643">
        <w:rPr>
          <w:rFonts w:ascii="Times New Roman" w:hAnsi="Times New Roman" w:cs="Times New Roman"/>
          <w:sz w:val="24"/>
          <w:szCs w:val="24"/>
        </w:rPr>
        <w:t xml:space="preserve"> </w:t>
      </w:r>
      <w:r>
        <w:rPr>
          <w:rFonts w:ascii="Times New Roman" w:hAnsi="Times New Roman" w:cs="Times New Roman"/>
          <w:sz w:val="24"/>
          <w:szCs w:val="24"/>
        </w:rPr>
        <w:t xml:space="preserve">Данная работа </w:t>
      </w:r>
      <w:r w:rsidRPr="008443BA">
        <w:rPr>
          <w:rFonts w:ascii="Times New Roman" w:hAnsi="Times New Roman" w:cs="Times New Roman"/>
          <w:sz w:val="24"/>
          <w:szCs w:val="24"/>
        </w:rPr>
        <w:t>выполня</w:t>
      </w:r>
      <w:r>
        <w:rPr>
          <w:rFonts w:ascii="Times New Roman" w:hAnsi="Times New Roman" w:cs="Times New Roman"/>
          <w:sz w:val="24"/>
          <w:szCs w:val="24"/>
        </w:rPr>
        <w:t xml:space="preserve">ется </w:t>
      </w:r>
      <w:r w:rsidRPr="008443BA">
        <w:rPr>
          <w:rFonts w:ascii="Times New Roman" w:hAnsi="Times New Roman" w:cs="Times New Roman"/>
          <w:sz w:val="24"/>
          <w:szCs w:val="24"/>
        </w:rPr>
        <w:t xml:space="preserve"> в соответствии с Методическими рекомендациями </w:t>
      </w:r>
      <w:r>
        <w:rPr>
          <w:rFonts w:ascii="Times New Roman" w:hAnsi="Times New Roman" w:cs="Times New Roman"/>
          <w:sz w:val="24"/>
          <w:szCs w:val="24"/>
        </w:rPr>
        <w:t>«</w:t>
      </w:r>
      <w:hyperlink r:id="rId7" w:history="1">
        <w:r w:rsidRPr="00EE5643">
          <w:rPr>
            <w:rFonts w:ascii="Times New Roman" w:hAnsi="Times New Roman" w:cs="Times New Roman"/>
            <w:sz w:val="24"/>
            <w:szCs w:val="24"/>
          </w:rPr>
          <w:t>Чтение художественного произведения</w:t>
        </w:r>
      </w:hyperlink>
      <w:r>
        <w:rPr>
          <w:rFonts w:ascii="Times New Roman" w:hAnsi="Times New Roman" w:cs="Times New Roman"/>
          <w:sz w:val="24"/>
          <w:szCs w:val="24"/>
        </w:rPr>
        <w:t>»</w:t>
      </w:r>
      <w:r w:rsidRPr="00EE5643">
        <w:rPr>
          <w:rFonts w:ascii="Times New Roman" w:hAnsi="Times New Roman" w:cs="Times New Roman"/>
          <w:sz w:val="24"/>
          <w:szCs w:val="24"/>
        </w:rPr>
        <w:t>.</w:t>
      </w:r>
    </w:p>
    <w:p w:rsidR="008443BA" w:rsidRDefault="008443BA" w:rsidP="00FC0737">
      <w:pPr>
        <w:spacing w:after="0" w:line="240" w:lineRule="auto"/>
        <w:ind w:firstLine="709"/>
        <w:jc w:val="both"/>
        <w:rPr>
          <w:rFonts w:ascii="Times New Roman" w:hAnsi="Times New Roman" w:cs="Times New Roman"/>
          <w:sz w:val="24"/>
          <w:szCs w:val="24"/>
        </w:rPr>
      </w:pPr>
    </w:p>
    <w:p w:rsidR="008443BA" w:rsidRPr="00FC0737" w:rsidRDefault="00FC0737" w:rsidP="00FC0737">
      <w:pPr>
        <w:spacing w:after="0" w:line="240" w:lineRule="auto"/>
        <w:ind w:firstLine="709"/>
        <w:jc w:val="both"/>
        <w:rPr>
          <w:rFonts w:ascii="Times New Roman" w:hAnsi="Times New Roman" w:cs="Times New Roman"/>
          <w:sz w:val="28"/>
          <w:szCs w:val="24"/>
        </w:rPr>
      </w:pPr>
      <w:r w:rsidRPr="00FC0737">
        <w:rPr>
          <w:rFonts w:ascii="Times New Roman" w:hAnsi="Times New Roman" w:cs="Times New Roman"/>
          <w:sz w:val="28"/>
          <w:szCs w:val="24"/>
        </w:rPr>
        <w:t>5.</w:t>
      </w:r>
      <w:r w:rsidR="00B51FEA" w:rsidRPr="00FC0737">
        <w:rPr>
          <w:rFonts w:ascii="Times New Roman" w:hAnsi="Times New Roman" w:cs="Times New Roman"/>
          <w:sz w:val="28"/>
          <w:szCs w:val="24"/>
        </w:rPr>
        <w:t>Список используемых источников</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1. Библиотека материалов [электронный ресурс]: образовательный интернет-проект «Инфоурок». – Режим доступа: </w:t>
      </w:r>
      <w:hyperlink r:id="rId8" w:history="1">
        <w:r w:rsidR="008443BA" w:rsidRPr="00401E9A">
          <w:rPr>
            <w:rStyle w:val="a6"/>
            <w:rFonts w:ascii="Times New Roman" w:hAnsi="Times New Roman" w:cs="Times New Roman"/>
            <w:sz w:val="24"/>
            <w:szCs w:val="24"/>
          </w:rPr>
          <w:t>https://infourok.ru/metodicheskie-rekomendacii-po-organizacii-samostoyatelnoyraboti-studentov-spo-460420.html</w:t>
        </w:r>
      </w:hyperlink>
      <w:r w:rsidRPr="008443BA">
        <w:rPr>
          <w:rFonts w:ascii="Times New Roman" w:hAnsi="Times New Roman" w:cs="Times New Roman"/>
          <w:sz w:val="24"/>
          <w:szCs w:val="24"/>
        </w:rPr>
        <w:t xml:space="preserve">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2. Быковец О.А., Организация самостоятельной работы обучающихся при реализации ФГОС НПО и СПО. – М.: ГБОУ УМЦ ПО ДОгМ. - 2014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3. Георге, И.В. Некоторые аспекты разработки программы самостоятельной работы студентов, направленной на формирование профессиональной компетентности [Текст] // Среднее профессиональное образование. – 2011. - № 3.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4. Котельникова Л.А. Организация самостоятельной работы студентов в среднем профессиональном образовании: Учебное пособие. – Уфа: ИРО РБ, 2014.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5. Особенности организации самостоятельной работы в соответствии с ФГОС СПО [электронный ресурс]: сайт Doc player. – Режим доступа: </w:t>
      </w:r>
      <w:hyperlink r:id="rId9" w:history="1">
        <w:r w:rsidR="008443BA" w:rsidRPr="00401E9A">
          <w:rPr>
            <w:rStyle w:val="a6"/>
            <w:rFonts w:ascii="Times New Roman" w:hAnsi="Times New Roman" w:cs="Times New Roman"/>
            <w:sz w:val="24"/>
            <w:szCs w:val="24"/>
          </w:rPr>
          <w:t>http://docplayer.ru/50645209-Osobennosti-organizacii-samostoyatelnoy-raboty-vsootvetstvii-s-fgos-spo.html</w:t>
        </w:r>
      </w:hyperlink>
      <w:r w:rsidRPr="008443BA">
        <w:rPr>
          <w:rFonts w:ascii="Times New Roman" w:hAnsi="Times New Roman" w:cs="Times New Roman"/>
          <w:sz w:val="24"/>
          <w:szCs w:val="24"/>
        </w:rPr>
        <w:t xml:space="preserve">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 xml:space="preserve">6. Самостоятельная работа студентов: Учебно – методическое пособие / О.В. Уваровская, И.Ю. Краева. Сыктывкар: Изд-во СыктГУ, 2009. </w:t>
      </w:r>
    </w:p>
    <w:p w:rsid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lastRenderedPageBreak/>
        <w:t xml:space="preserve">7. Следуя за результатами: формы и виды самостоятельной работы студентов СПО по ФГОС [электронный ресурс]: сайт Академии профессионального развития. – Режим доступа: </w:t>
      </w:r>
      <w:hyperlink r:id="rId10" w:history="1">
        <w:r w:rsidR="008443BA" w:rsidRPr="00401E9A">
          <w:rPr>
            <w:rStyle w:val="a6"/>
            <w:rFonts w:ascii="Times New Roman" w:hAnsi="Times New Roman" w:cs="Times New Roman"/>
            <w:sz w:val="24"/>
            <w:szCs w:val="24"/>
          </w:rPr>
          <w:t>https://academyprof.ru/blog/samostoyatelnaya-rabota-studentov-spo</w:t>
        </w:r>
      </w:hyperlink>
      <w:r w:rsidRPr="008443BA">
        <w:rPr>
          <w:rFonts w:ascii="Times New Roman" w:hAnsi="Times New Roman" w:cs="Times New Roman"/>
          <w:sz w:val="24"/>
          <w:szCs w:val="24"/>
        </w:rPr>
        <w:t xml:space="preserve"> </w:t>
      </w:r>
    </w:p>
    <w:p w:rsidR="00B51FEA" w:rsidRPr="008443BA" w:rsidRDefault="00B51FEA" w:rsidP="00FC0737">
      <w:pPr>
        <w:spacing w:after="0" w:line="240" w:lineRule="auto"/>
        <w:ind w:firstLine="709"/>
        <w:jc w:val="both"/>
        <w:rPr>
          <w:rFonts w:ascii="Times New Roman" w:hAnsi="Times New Roman" w:cs="Times New Roman"/>
          <w:sz w:val="24"/>
          <w:szCs w:val="24"/>
        </w:rPr>
      </w:pPr>
      <w:r w:rsidRPr="008443BA">
        <w:rPr>
          <w:rFonts w:ascii="Times New Roman" w:hAnsi="Times New Roman" w:cs="Times New Roman"/>
          <w:sz w:val="24"/>
          <w:szCs w:val="24"/>
        </w:rPr>
        <w:t>8. Тришина, Е.С. Организация самостоятельной работы студентов как средство повышения профессиональной компетентности будущих педагогов [Текст] / Е.С. Тришина // Среднее профессиональное образование. - 2010. - № 9. Приложение 1</w:t>
      </w:r>
    </w:p>
    <w:p w:rsidR="00FC0737" w:rsidRDefault="00FC0737" w:rsidP="00FC0737">
      <w:pPr>
        <w:jc w:val="right"/>
        <w:rPr>
          <w:rFonts w:ascii="Times New Roman" w:hAnsi="Times New Roman" w:cs="Times New Roman"/>
          <w:bCs/>
          <w:i/>
          <w:iCs/>
          <w:color w:val="000000"/>
        </w:rPr>
      </w:pPr>
    </w:p>
    <w:p w:rsidR="00FC0737" w:rsidRDefault="00FC0737" w:rsidP="00FC0737">
      <w:pPr>
        <w:jc w:val="right"/>
        <w:rPr>
          <w:rFonts w:ascii="Times New Roman" w:hAnsi="Times New Roman" w:cs="Times New Roman"/>
          <w:bCs/>
          <w:i/>
          <w:iCs/>
          <w:color w:val="000000"/>
        </w:rPr>
      </w:pPr>
      <w:r>
        <w:rPr>
          <w:rFonts w:ascii="Times New Roman" w:hAnsi="Times New Roman" w:cs="Times New Roman"/>
          <w:bCs/>
          <w:i/>
          <w:iCs/>
          <w:color w:val="000000"/>
        </w:rPr>
        <w:t>Приложение 1</w:t>
      </w:r>
    </w:p>
    <w:p w:rsidR="00FC0737" w:rsidRPr="00FC0737" w:rsidRDefault="00FC0737" w:rsidP="00FC0737">
      <w:pPr>
        <w:jc w:val="center"/>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Требования к написанию реферата обучающимися </w:t>
      </w:r>
    </w:p>
    <w:p w:rsidR="00FC0737" w:rsidRPr="00FC0737" w:rsidRDefault="00FC0737" w:rsidP="00FC0737">
      <w:pPr>
        <w:jc w:val="center"/>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ГАПОУ РК «Колледж технологии и предпринимательства»</w:t>
      </w:r>
    </w:p>
    <w:p w:rsidR="00FC0737" w:rsidRPr="00FC0737" w:rsidRDefault="00FC0737" w:rsidP="00FC0737">
      <w:pPr>
        <w:numPr>
          <w:ilvl w:val="0"/>
          <w:numId w:val="14"/>
        </w:numPr>
        <w:spacing w:after="0" w:line="240" w:lineRule="auto"/>
        <w:jc w:val="center"/>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Общие требования к реферату</w:t>
      </w:r>
    </w:p>
    <w:p w:rsidR="00FC0737" w:rsidRPr="00FC0737" w:rsidRDefault="00FC0737" w:rsidP="00FC0737">
      <w:pPr>
        <w:ind w:left="360"/>
        <w:jc w:val="both"/>
        <w:rPr>
          <w:rFonts w:ascii="Times New Roman" w:hAnsi="Times New Roman" w:cs="Times New Roman"/>
          <w:bCs/>
          <w:iCs/>
          <w:color w:val="000000"/>
          <w:sz w:val="24"/>
          <w:szCs w:val="24"/>
        </w:rPr>
      </w:pP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Минимальный объем реферата составляет 10–15 печатных страниц, не считая титульного листа и страницы с указанием использованной литературы. </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Срок сдачи реферата оговаривается руководителем исследовательской работы или преподавателем по учебной дисциплине / профессиональному модулю. </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Реферат должен быть сдан не позже оговоренной с преподавателем даты. </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За реферат, сданный преподавателю позже этого срока, оценка снижается на 1 балл.</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Тему для реферата по исследовательской работе обучающийся выбирает самостоятельно, но утверждает её у преподавателя. Тему реферата по восполнению пропущенных знаний обучающийся получает от преподавателя.</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Реферат должен содержать развернутый план, из которого видны его структура и основное содержание: введение, основная часть (разбивается по усмотрению обучающегося на главы, разделы, параграфы, подпараграфы и т.д.), заключение, список литературных источников</w:t>
      </w:r>
      <w:r w:rsidRPr="00FC0737">
        <w:rPr>
          <w:rFonts w:ascii="Times New Roman" w:hAnsi="Times New Roman" w:cs="Times New Roman"/>
          <w:sz w:val="24"/>
          <w:szCs w:val="24"/>
        </w:rPr>
        <w:t xml:space="preserve">. </w:t>
      </w:r>
      <w:r w:rsidRPr="00FC0737">
        <w:rPr>
          <w:rFonts w:ascii="Times New Roman" w:hAnsi="Times New Roman" w:cs="Times New Roman"/>
          <w:bCs/>
          <w:iCs/>
          <w:sz w:val="24"/>
          <w:szCs w:val="24"/>
        </w:rPr>
        <w:t>Реферат также может включать в себя приложения.</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xml:space="preserve">Каждая часть реферата завершается логическим выводом, подведением итога, собственной оценкой материала. </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xml:space="preserve">Требования к оформлению реферата: размер шрифта 12, Times New Roman, обычный; интервал между строк — 1,5; размер полей: левого — </w:t>
      </w:r>
      <w:smartTag w:uri="urn:schemas-microsoft-com:office:smarttags" w:element="metricconverter">
        <w:smartTagPr>
          <w:attr w:name="ProductID" w:val="30 мм"/>
        </w:smartTagPr>
        <w:r w:rsidRPr="00FC0737">
          <w:rPr>
            <w:rFonts w:ascii="Times New Roman" w:hAnsi="Times New Roman" w:cs="Times New Roman"/>
            <w:bCs/>
            <w:iCs/>
            <w:sz w:val="24"/>
            <w:szCs w:val="24"/>
          </w:rPr>
          <w:t>30 мм</w:t>
        </w:r>
      </w:smartTag>
      <w:r w:rsidRPr="00FC0737">
        <w:rPr>
          <w:rFonts w:ascii="Times New Roman" w:hAnsi="Times New Roman" w:cs="Times New Roman"/>
          <w:bCs/>
          <w:iCs/>
          <w:sz w:val="24"/>
          <w:szCs w:val="24"/>
        </w:rPr>
        <w:t xml:space="preserve">, правого — </w:t>
      </w:r>
      <w:smartTag w:uri="urn:schemas-microsoft-com:office:smarttags" w:element="metricconverter">
        <w:smartTagPr>
          <w:attr w:name="ProductID" w:val="10 мм"/>
        </w:smartTagPr>
        <w:r w:rsidRPr="00FC0737">
          <w:rPr>
            <w:rFonts w:ascii="Times New Roman" w:hAnsi="Times New Roman" w:cs="Times New Roman"/>
            <w:bCs/>
            <w:iCs/>
            <w:sz w:val="24"/>
            <w:szCs w:val="24"/>
          </w:rPr>
          <w:t>10 мм</w:t>
        </w:r>
      </w:smartTag>
      <w:r w:rsidRPr="00FC0737">
        <w:rPr>
          <w:rFonts w:ascii="Times New Roman" w:hAnsi="Times New Roman" w:cs="Times New Roman"/>
          <w:bCs/>
          <w:iCs/>
          <w:sz w:val="24"/>
          <w:szCs w:val="24"/>
        </w:rPr>
        <w:t xml:space="preserve">, верхнего — </w:t>
      </w:r>
      <w:smartTag w:uri="urn:schemas-microsoft-com:office:smarttags" w:element="metricconverter">
        <w:smartTagPr>
          <w:attr w:name="ProductID" w:val="20 мм"/>
        </w:smartTagPr>
        <w:r w:rsidRPr="00FC0737">
          <w:rPr>
            <w:rFonts w:ascii="Times New Roman" w:hAnsi="Times New Roman" w:cs="Times New Roman"/>
            <w:bCs/>
            <w:iCs/>
            <w:sz w:val="24"/>
            <w:szCs w:val="24"/>
          </w:rPr>
          <w:t>20 мм</w:t>
        </w:r>
      </w:smartTag>
      <w:r w:rsidRPr="00FC0737">
        <w:rPr>
          <w:rFonts w:ascii="Times New Roman" w:hAnsi="Times New Roman" w:cs="Times New Roman"/>
          <w:bCs/>
          <w:iCs/>
          <w:sz w:val="24"/>
          <w:szCs w:val="24"/>
        </w:rPr>
        <w:t xml:space="preserve">, нижнего — </w:t>
      </w:r>
      <w:smartTag w:uri="urn:schemas-microsoft-com:office:smarttags" w:element="metricconverter">
        <w:smartTagPr>
          <w:attr w:name="ProductID" w:val="20 мм"/>
        </w:smartTagPr>
        <w:r w:rsidRPr="00FC0737">
          <w:rPr>
            <w:rFonts w:ascii="Times New Roman" w:hAnsi="Times New Roman" w:cs="Times New Roman"/>
            <w:bCs/>
            <w:iCs/>
            <w:sz w:val="24"/>
            <w:szCs w:val="24"/>
          </w:rPr>
          <w:t>20 мм</w:t>
        </w:r>
      </w:smartTag>
      <w:r w:rsidRPr="00FC0737">
        <w:rPr>
          <w:rFonts w:ascii="Times New Roman" w:hAnsi="Times New Roman" w:cs="Times New Roman"/>
          <w:bCs/>
          <w:iCs/>
          <w:sz w:val="24"/>
          <w:szCs w:val="24"/>
        </w:rPr>
        <w:t xml:space="preserve">, выравнивание основного текста по ширине страницы, абзац (красная строка) - 1, </w:t>
      </w:r>
      <w:smartTag w:uri="urn:schemas-microsoft-com:office:smarttags" w:element="metricconverter">
        <w:smartTagPr>
          <w:attr w:name="ProductID" w:val="25 см"/>
        </w:smartTagPr>
        <w:r w:rsidRPr="00FC0737">
          <w:rPr>
            <w:rFonts w:ascii="Times New Roman" w:hAnsi="Times New Roman" w:cs="Times New Roman"/>
            <w:bCs/>
            <w:iCs/>
            <w:sz w:val="24"/>
            <w:szCs w:val="24"/>
          </w:rPr>
          <w:t>25 см</w:t>
        </w:r>
      </w:smartTag>
      <w:r w:rsidRPr="00FC0737">
        <w:rPr>
          <w:rFonts w:ascii="Times New Roman" w:hAnsi="Times New Roman" w:cs="Times New Roman"/>
          <w:bCs/>
          <w:iCs/>
          <w:sz w:val="24"/>
          <w:szCs w:val="24"/>
        </w:rPr>
        <w:t>.</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Текст реферата печатается на одной стороне страницы; сноски печатаются на той же странице, к которой они относятся (размер шрифта сноски - 10).</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xml:space="preserve">Все страницы реферата нумеруются, начиная с титульного листа; цифру номера страницы ставят вверху по центру страницы; на титульном листе номер страницы не ставится. </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Каждый новый раздел реферата (введение, главы, параграфы, заключение, список источников, приложения) начинается с новой страницы.</w:t>
      </w:r>
      <w:r w:rsidRPr="00FC0737">
        <w:rPr>
          <w:rFonts w:ascii="Times New Roman" w:hAnsi="Times New Roman" w:cs="Times New Roman"/>
          <w:bCs/>
          <w:iCs/>
          <w:color w:val="000000"/>
          <w:sz w:val="24"/>
          <w:szCs w:val="24"/>
        </w:rPr>
        <w:t xml:space="preserve"> </w:t>
      </w:r>
      <w:r w:rsidRPr="00FC0737">
        <w:rPr>
          <w:rFonts w:ascii="Times New Roman" w:hAnsi="Times New Roman" w:cs="Times New Roman"/>
          <w:bCs/>
          <w:iCs/>
          <w:sz w:val="24"/>
          <w:szCs w:val="24"/>
        </w:rPr>
        <w:t>Заголовок раздела располагается посередине строки, точку в конце заголовка не ставят.</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iCs/>
          <w:sz w:val="24"/>
          <w:szCs w:val="24"/>
        </w:rPr>
        <w:t>Титульный лист</w:t>
      </w:r>
      <w:r w:rsidRPr="00FC0737">
        <w:rPr>
          <w:rFonts w:ascii="Times New Roman" w:hAnsi="Times New Roman" w:cs="Times New Roman"/>
          <w:bCs/>
          <w:iCs/>
          <w:sz w:val="24"/>
          <w:szCs w:val="24"/>
        </w:rPr>
        <w:t xml:space="preserve"> является  первой страницей реферата, на которой помещается следующая информация:</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наименование образовательного учреждения;</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тема реферата (размер шрифта 14, Times New Roman, начертание шрифта - полужирный; интервал между строк —1,5);</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название учебной дисциплины или междисциплинарного курса;</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фамилия и  инициалы обучающегося, номер группы;</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фамилия и инициалы преподавателя;</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строка для оценки;</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lastRenderedPageBreak/>
        <w:t xml:space="preserve">- название города и год написания реферата. </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xml:space="preserve">Образец оформления титульного листа представлен в </w:t>
      </w:r>
      <w:r w:rsidR="009126B1">
        <w:rPr>
          <w:rFonts w:ascii="Times New Roman" w:hAnsi="Times New Roman" w:cs="Times New Roman"/>
          <w:bCs/>
          <w:iCs/>
          <w:sz w:val="24"/>
          <w:szCs w:val="24"/>
        </w:rPr>
        <w:t>ниже.</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В конце реферата должен быть представлен </w:t>
      </w:r>
      <w:r w:rsidRPr="00FC0737">
        <w:rPr>
          <w:rFonts w:ascii="Times New Roman" w:hAnsi="Times New Roman" w:cs="Times New Roman"/>
          <w:iCs/>
          <w:color w:val="000000"/>
          <w:sz w:val="24"/>
          <w:szCs w:val="24"/>
        </w:rPr>
        <w:t>список литературы</w:t>
      </w:r>
      <w:r w:rsidRPr="00FC0737">
        <w:rPr>
          <w:rFonts w:ascii="Times New Roman" w:hAnsi="Times New Roman" w:cs="Times New Roman"/>
          <w:bCs/>
          <w:iCs/>
          <w:color w:val="000000"/>
          <w:sz w:val="24"/>
          <w:szCs w:val="24"/>
        </w:rPr>
        <w:t xml:space="preserve">, на которую опирался обучающийся при написании реферата. Список должен содержать не менее пяти-шести источников. </w:t>
      </w:r>
    </w:p>
    <w:p w:rsidR="00FC0737" w:rsidRPr="00FC0737" w:rsidRDefault="00FC0737" w:rsidP="009126B1">
      <w:pPr>
        <w:spacing w:after="0" w:line="240" w:lineRule="auto"/>
        <w:ind w:left="540"/>
        <w:jc w:val="both"/>
        <w:rPr>
          <w:rFonts w:ascii="Times New Roman" w:hAnsi="Times New Roman" w:cs="Times New Roman"/>
          <w:bCs/>
          <w:iCs/>
          <w:sz w:val="24"/>
          <w:szCs w:val="24"/>
        </w:rPr>
      </w:pPr>
      <w:r w:rsidRPr="00FC0737">
        <w:rPr>
          <w:rFonts w:ascii="Times New Roman" w:hAnsi="Times New Roman" w:cs="Times New Roman"/>
          <w:bCs/>
          <w:iCs/>
          <w:sz w:val="24"/>
          <w:szCs w:val="24"/>
        </w:rPr>
        <w:t xml:space="preserve">Список использованных источников должен оформляться в соответствии с ГОСТом и может содержать не только названия книг, журналов, газет, но и любые источники информации (например, сведения из сети Интернет, информацию из теле- и радиопередач, а также частные сообщения каких-либо специалистов, высказанные в личных беседах их с автором реферата). </w:t>
      </w:r>
      <w:r w:rsidRPr="00FC0737">
        <w:rPr>
          <w:rFonts w:ascii="Times New Roman" w:hAnsi="Times New Roman" w:cs="Times New Roman"/>
          <w:bCs/>
          <w:iCs/>
          <w:color w:val="000000"/>
          <w:sz w:val="24"/>
          <w:szCs w:val="24"/>
        </w:rPr>
        <w:t xml:space="preserve">При оформлении списка необходимо указать автора, название источника, место издания, название издательства, год издания. </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Пример оформления источников представлен в Приложении 2.</w:t>
      </w:r>
    </w:p>
    <w:p w:rsidR="00FC0737" w:rsidRPr="00FC0737" w:rsidRDefault="00FC0737" w:rsidP="009126B1">
      <w:pPr>
        <w:numPr>
          <w:ilvl w:val="1"/>
          <w:numId w:val="16"/>
        </w:numPr>
        <w:tabs>
          <w:tab w:val="clear" w:pos="360"/>
        </w:tabs>
        <w:spacing w:after="0" w:line="240" w:lineRule="auto"/>
        <w:ind w:left="540" w:hanging="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При выставлении оценки за реферат учитываются следующие компоненты:</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содержательная часть (актуальность темы, глубина постановки проблемы, структура работы и т.п.);</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оформление (соответствие стандарту, наличие и эстетика иллюстративного материала и т.п.);</w:t>
      </w:r>
    </w:p>
    <w:p w:rsidR="00FC0737" w:rsidRPr="00FC0737" w:rsidRDefault="00FC0737" w:rsidP="009126B1">
      <w:pPr>
        <w:spacing w:after="0" w:line="240" w:lineRule="auto"/>
        <w:ind w:left="540"/>
        <w:jc w:val="both"/>
        <w:rPr>
          <w:rFonts w:ascii="Times New Roman" w:hAnsi="Times New Roman" w:cs="Times New Roman"/>
          <w:bCs/>
          <w:iCs/>
          <w:color w:val="000000"/>
          <w:sz w:val="24"/>
          <w:szCs w:val="24"/>
        </w:rPr>
      </w:pPr>
      <w:r w:rsidRPr="00FC0737">
        <w:rPr>
          <w:rFonts w:ascii="Times New Roman" w:hAnsi="Times New Roman" w:cs="Times New Roman"/>
          <w:bCs/>
          <w:iCs/>
          <w:sz w:val="24"/>
          <w:szCs w:val="24"/>
        </w:rPr>
        <w:t>- защита реферата обучающимся (насколько свободно ориентируется в тексте реферата, как реагирует на вопросы и т.п.).</w:t>
      </w:r>
    </w:p>
    <w:p w:rsidR="00FC0737" w:rsidRPr="00FC0737" w:rsidRDefault="00FC0737" w:rsidP="009126B1">
      <w:pPr>
        <w:spacing w:after="0" w:line="240" w:lineRule="auto"/>
        <w:jc w:val="center"/>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3. Реферат по исследовательской работе</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Реферат по исследовательской работе должен состоять из следующих частей: введение, первая часть (реферативная), вторая часть (исследовательская), заключение.</w:t>
      </w:r>
    </w:p>
    <w:p w:rsidR="00FC0737" w:rsidRPr="00FC0737" w:rsidRDefault="00FC0737" w:rsidP="009126B1">
      <w:pPr>
        <w:spacing w:after="0" w:line="240" w:lineRule="auto"/>
        <w:ind w:firstLine="540"/>
        <w:jc w:val="both"/>
        <w:rPr>
          <w:rFonts w:ascii="Times New Roman" w:hAnsi="Times New Roman" w:cs="Times New Roman"/>
          <w:bCs/>
          <w:iCs/>
          <w:sz w:val="24"/>
          <w:szCs w:val="24"/>
        </w:rPr>
      </w:pPr>
      <w:r w:rsidRPr="00FC0737">
        <w:rPr>
          <w:rFonts w:ascii="Times New Roman" w:hAnsi="Times New Roman" w:cs="Times New Roman"/>
          <w:iCs/>
          <w:color w:val="000000"/>
          <w:sz w:val="24"/>
          <w:szCs w:val="24"/>
        </w:rPr>
        <w:t>Введение</w:t>
      </w:r>
      <w:r w:rsidRPr="00FC0737">
        <w:rPr>
          <w:rFonts w:ascii="Times New Roman" w:hAnsi="Times New Roman" w:cs="Times New Roman"/>
          <w:bCs/>
          <w:iCs/>
          <w:color w:val="000000"/>
          <w:sz w:val="24"/>
          <w:szCs w:val="24"/>
        </w:rPr>
        <w:t xml:space="preserve"> - это постановка проблемы, обоснование темы, целеполагание, рассказ о задачах исследования. </w:t>
      </w:r>
      <w:r w:rsidRPr="00FC0737">
        <w:rPr>
          <w:rFonts w:ascii="Times New Roman" w:hAnsi="Times New Roman" w:cs="Times New Roman"/>
          <w:bCs/>
          <w:iCs/>
          <w:sz w:val="24"/>
          <w:szCs w:val="24"/>
        </w:rPr>
        <w:t>Объем введения — 1-2 страницы.</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iCs/>
          <w:color w:val="000000"/>
          <w:sz w:val="24"/>
          <w:szCs w:val="24"/>
        </w:rPr>
        <w:t>Первая часть</w:t>
      </w:r>
      <w:r w:rsidRPr="00FC0737">
        <w:rPr>
          <w:rFonts w:ascii="Times New Roman" w:hAnsi="Times New Roman" w:cs="Times New Roman"/>
          <w:bCs/>
          <w:iCs/>
          <w:color w:val="000000"/>
          <w:sz w:val="24"/>
          <w:szCs w:val="24"/>
        </w:rPr>
        <w:t xml:space="preserve"> - состояние исследуемой области, обзор литературы, прочитанной по данной проблеме, выводы.</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iCs/>
          <w:color w:val="000000"/>
          <w:sz w:val="24"/>
          <w:szCs w:val="24"/>
        </w:rPr>
        <w:t>Вторая часть</w:t>
      </w:r>
      <w:r w:rsidRPr="00FC0737">
        <w:rPr>
          <w:rFonts w:ascii="Times New Roman" w:hAnsi="Times New Roman" w:cs="Times New Roman"/>
          <w:bCs/>
          <w:iCs/>
          <w:color w:val="000000"/>
          <w:sz w:val="24"/>
          <w:szCs w:val="24"/>
        </w:rPr>
        <w:t xml:space="preserve"> - собственное исследование. </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iCs/>
          <w:color w:val="000000"/>
          <w:sz w:val="24"/>
          <w:szCs w:val="24"/>
        </w:rPr>
        <w:t>Заключение</w:t>
      </w:r>
      <w:r w:rsidRPr="00FC0737">
        <w:rPr>
          <w:rFonts w:ascii="Times New Roman" w:hAnsi="Times New Roman" w:cs="Times New Roman"/>
          <w:bCs/>
          <w:iCs/>
          <w:color w:val="000000"/>
          <w:sz w:val="24"/>
          <w:szCs w:val="24"/>
        </w:rPr>
        <w:t xml:space="preserve"> - выводы, к которым пришел обучающийся в результате изучения состояния вопроса и собственного исследования</w:t>
      </w:r>
      <w:r w:rsidRPr="00FC0737">
        <w:rPr>
          <w:rFonts w:ascii="Times New Roman" w:hAnsi="Times New Roman" w:cs="Times New Roman"/>
          <w:bCs/>
          <w:iCs/>
          <w:sz w:val="24"/>
          <w:szCs w:val="24"/>
        </w:rPr>
        <w:t xml:space="preserve"> - 1-3 страницы.</w:t>
      </w:r>
      <w:r w:rsidRPr="00FC0737">
        <w:rPr>
          <w:rFonts w:ascii="Times New Roman" w:hAnsi="Times New Roman" w:cs="Times New Roman"/>
          <w:bCs/>
          <w:iCs/>
          <w:color w:val="000000"/>
          <w:sz w:val="24"/>
          <w:szCs w:val="24"/>
        </w:rPr>
        <w:t> </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iCs/>
          <w:color w:val="000000"/>
          <w:sz w:val="24"/>
          <w:szCs w:val="24"/>
        </w:rPr>
        <w:t>Приложение</w:t>
      </w:r>
      <w:r w:rsidRPr="00FC0737">
        <w:rPr>
          <w:rFonts w:ascii="Times New Roman" w:hAnsi="Times New Roman" w:cs="Times New Roman"/>
          <w:bCs/>
          <w:iCs/>
          <w:color w:val="000000"/>
          <w:sz w:val="24"/>
          <w:szCs w:val="24"/>
        </w:rPr>
        <w:t xml:space="preserve"> - практическая часть работы: разного рода составленные автором  реферата словари, примечания, биографии авторов, видеоматериалы, фотоальбомы и др.</w:t>
      </w:r>
    </w:p>
    <w:p w:rsidR="00FC0737" w:rsidRPr="00FC0737" w:rsidRDefault="00FC0737" w:rsidP="009126B1">
      <w:pPr>
        <w:numPr>
          <w:ilvl w:val="0"/>
          <w:numId w:val="15"/>
        </w:numPr>
        <w:spacing w:after="0" w:line="240" w:lineRule="auto"/>
        <w:jc w:val="center"/>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Реферат по восполнению пробелов знаний обучающихся</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Выбор темы реферата определяется основным фактором: соответствием теме учебной дисциплины или междисциплинарного курса, по которым восполняются знания. </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Реферат должен состоять из следующих частей: введение, основная часть (реферативная), заключение.</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Введение – объем 1-2 страницы. Содержит краткое обоснование актуальности темы реферата, с его объективной сложностью для изучения, а также в связи с многочисленными теориями и спорами. Работа должна носить исследовательский характер. Нужно выделить цель и задачи, которые требуется решить для реализации цели. Реферат содержит краткий обзор литературы, в котором указывается взятый из того или иного источника материал, анализируются его сильные и слабые стороны. </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Основная часть – объем не менее 10 страниц. Содержит материал, отобранный для рассмотрения проблемы, распределенный по параграфам, собственное мнение обучающегося и сформулированные самостоятельные выводы, опирающиеся на приведенные факты. В основной части раскрываются методы, используемые для доказательства результатов.</w:t>
      </w:r>
    </w:p>
    <w:p w:rsidR="00FC0737" w:rsidRPr="00FC0737" w:rsidRDefault="00FC0737" w:rsidP="009126B1">
      <w:pPr>
        <w:spacing w:after="0" w:line="240" w:lineRule="auto"/>
        <w:ind w:firstLine="540"/>
        <w:jc w:val="both"/>
        <w:rPr>
          <w:rFonts w:ascii="Times New Roman" w:hAnsi="Times New Roman" w:cs="Times New Roman"/>
          <w:bCs/>
          <w:iCs/>
          <w:color w:val="000000"/>
          <w:sz w:val="24"/>
          <w:szCs w:val="24"/>
        </w:rPr>
      </w:pPr>
      <w:r w:rsidRPr="00FC0737">
        <w:rPr>
          <w:rFonts w:ascii="Times New Roman" w:hAnsi="Times New Roman" w:cs="Times New Roman"/>
          <w:bCs/>
          <w:iCs/>
          <w:color w:val="000000"/>
          <w:sz w:val="24"/>
          <w:szCs w:val="24"/>
        </w:rPr>
        <w:t xml:space="preserve">Заключение - объем 1-2 страницы. Формулируются выводы, вытекающие из основной части, проводится осмысление основной части реферата, обращается внимание на выполнение поставленных во введении задач и целей. </w:t>
      </w:r>
    </w:p>
    <w:p w:rsidR="00FC0737" w:rsidRPr="00FC0737" w:rsidRDefault="00FC0737" w:rsidP="009126B1">
      <w:pPr>
        <w:spacing w:after="0" w:line="240" w:lineRule="auto"/>
        <w:ind w:left="360"/>
        <w:rPr>
          <w:rFonts w:ascii="Times New Roman" w:hAnsi="Times New Roman" w:cs="Times New Roman"/>
          <w:bCs/>
          <w:iCs/>
          <w:color w:val="000000"/>
          <w:sz w:val="24"/>
          <w:szCs w:val="24"/>
        </w:rPr>
      </w:pPr>
    </w:p>
    <w:p w:rsidR="00FC0737" w:rsidRDefault="00FC0737" w:rsidP="009126B1">
      <w:pPr>
        <w:spacing w:after="0" w:line="240" w:lineRule="auto"/>
        <w:ind w:left="360"/>
        <w:rPr>
          <w:rFonts w:ascii="Times New Roman" w:hAnsi="Times New Roman" w:cs="Times New Roman"/>
          <w:b/>
          <w:bCs/>
          <w:i/>
          <w:iCs/>
          <w:color w:val="000000"/>
          <w:sz w:val="24"/>
          <w:szCs w:val="24"/>
        </w:rPr>
      </w:pPr>
    </w:p>
    <w:p w:rsidR="00FC0737" w:rsidRDefault="00FC0737" w:rsidP="00FC0737">
      <w:pPr>
        <w:jc w:val="right"/>
        <w:rPr>
          <w:rFonts w:ascii="Times New Roman" w:hAnsi="Times New Roman" w:cs="Times New Roman"/>
          <w:b/>
          <w:i/>
          <w:sz w:val="24"/>
          <w:szCs w:val="24"/>
        </w:rPr>
      </w:pPr>
    </w:p>
    <w:p w:rsidR="00FC0737" w:rsidRPr="00891431" w:rsidRDefault="00FC0737" w:rsidP="00FC0737">
      <w:pPr>
        <w:jc w:val="right"/>
        <w:rPr>
          <w:rFonts w:ascii="Times New Roman" w:hAnsi="Times New Roman" w:cs="Times New Roman"/>
          <w:b/>
          <w:i/>
          <w:sz w:val="24"/>
          <w:szCs w:val="24"/>
        </w:rPr>
      </w:pP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 xml:space="preserve">ГОСУДАРСТВЕННОЕ АВТОНОМНОЕ ПРОФЕССИОНАЛЬНОЕ </w:t>
      </w: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 xml:space="preserve">ОБРАЗОВАТЕЛЬНОЕ УЧРЕЖДЕНИЕ </w:t>
      </w: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РЕСПУБЛИКИ КАРЕЛИЯ</w:t>
      </w: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«КОЛЛЕДЖ ТЕХНОЛОГИИ И ПРЕДПРИНИМАТЕЛЬСТВА»</w:t>
      </w: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p>
    <w:p w:rsidR="00FC0737" w:rsidRPr="00FC0737" w:rsidRDefault="00FC0737" w:rsidP="00FC0737">
      <w:pPr>
        <w:jc w:val="center"/>
        <w:rPr>
          <w:rFonts w:ascii="Times New Roman" w:hAnsi="Times New Roman" w:cs="Times New Roman"/>
        </w:rPr>
      </w:pPr>
      <w:r w:rsidRPr="00FC0737">
        <w:rPr>
          <w:rFonts w:ascii="Times New Roman" w:hAnsi="Times New Roman" w:cs="Times New Roman"/>
        </w:rPr>
        <w:t>«ТЕМА РЕФЕРАТА»</w:t>
      </w:r>
    </w:p>
    <w:p w:rsidR="00FC0737" w:rsidRPr="00FC0737" w:rsidRDefault="00FC0737" w:rsidP="00FC0737">
      <w:pPr>
        <w:jc w:val="center"/>
        <w:rPr>
          <w:rFonts w:ascii="Times New Roman" w:hAnsi="Times New Roman" w:cs="Times New Roman"/>
        </w:rPr>
      </w:pPr>
    </w:p>
    <w:p w:rsidR="00FC0737" w:rsidRPr="00FC0737" w:rsidRDefault="00FC0737" w:rsidP="00FC0737">
      <w:pPr>
        <w:jc w:val="center"/>
        <w:rPr>
          <w:rFonts w:ascii="Times New Roman" w:hAnsi="Times New Roman" w:cs="Times New Roman"/>
        </w:rPr>
      </w:pPr>
      <w:r w:rsidRPr="00FC0737">
        <w:rPr>
          <w:rFonts w:ascii="Times New Roman" w:hAnsi="Times New Roman" w:cs="Times New Roman"/>
        </w:rPr>
        <w:t>по дисциплине/МДК   «Название дисциплины/МДК»</w:t>
      </w:r>
    </w:p>
    <w:p w:rsidR="00FC0737" w:rsidRPr="00FC0737" w:rsidRDefault="00FC0737" w:rsidP="00FC0737">
      <w:pPr>
        <w:rPr>
          <w:rFonts w:ascii="Times New Roman" w:hAnsi="Times New Roman" w:cs="Times New Roman"/>
          <w:sz w:val="24"/>
          <w:szCs w:val="24"/>
        </w:rPr>
      </w:pPr>
    </w:p>
    <w:p w:rsidR="009126B1" w:rsidRDefault="009126B1" w:rsidP="00FC0737">
      <w:pPr>
        <w:spacing w:line="360" w:lineRule="auto"/>
        <w:ind w:left="5640"/>
        <w:rPr>
          <w:rFonts w:ascii="Times New Roman" w:hAnsi="Times New Roman" w:cs="Times New Roman"/>
          <w:sz w:val="24"/>
          <w:szCs w:val="24"/>
        </w:rPr>
      </w:pP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Выполнил:</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обучающийся  группы Ш-222</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Фамилия И.О.</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Проверил:</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преподаватель</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И.О. Фамилия</w:t>
      </w:r>
    </w:p>
    <w:p w:rsidR="00FC0737" w:rsidRPr="00FC0737" w:rsidRDefault="00FC0737" w:rsidP="00FC0737">
      <w:pPr>
        <w:spacing w:line="360" w:lineRule="auto"/>
        <w:ind w:left="5640"/>
        <w:rPr>
          <w:rFonts w:ascii="Times New Roman" w:hAnsi="Times New Roman" w:cs="Times New Roman"/>
          <w:sz w:val="24"/>
          <w:szCs w:val="24"/>
        </w:rPr>
      </w:pPr>
      <w:r w:rsidRPr="00FC0737">
        <w:rPr>
          <w:rFonts w:ascii="Times New Roman" w:hAnsi="Times New Roman" w:cs="Times New Roman"/>
          <w:sz w:val="24"/>
          <w:szCs w:val="24"/>
        </w:rPr>
        <w:t>_______________________</w:t>
      </w: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г. Петрозаводск</w:t>
      </w: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t>202.. г.</w:t>
      </w:r>
    </w:p>
    <w:p w:rsidR="00FC0737" w:rsidRPr="00FC0737" w:rsidRDefault="00FC0737" w:rsidP="00FC0737">
      <w:pPr>
        <w:jc w:val="right"/>
        <w:rPr>
          <w:rFonts w:ascii="Times New Roman" w:hAnsi="Times New Roman" w:cs="Times New Roman"/>
          <w:sz w:val="24"/>
          <w:szCs w:val="24"/>
        </w:rPr>
      </w:pPr>
      <w:r w:rsidRPr="00FC0737">
        <w:rPr>
          <w:rFonts w:ascii="Times New Roman" w:hAnsi="Times New Roman" w:cs="Times New Roman"/>
          <w:sz w:val="24"/>
          <w:szCs w:val="24"/>
        </w:rPr>
        <w:br w:type="page"/>
      </w:r>
    </w:p>
    <w:p w:rsidR="00FC0737" w:rsidRPr="00FC0737" w:rsidRDefault="00FC0737" w:rsidP="00FC0737">
      <w:pPr>
        <w:jc w:val="center"/>
        <w:rPr>
          <w:rFonts w:ascii="Times New Roman" w:hAnsi="Times New Roman" w:cs="Times New Roman"/>
          <w:sz w:val="24"/>
          <w:szCs w:val="24"/>
        </w:rPr>
      </w:pPr>
      <w:r w:rsidRPr="00FC0737">
        <w:rPr>
          <w:rFonts w:ascii="Times New Roman" w:hAnsi="Times New Roman" w:cs="Times New Roman"/>
          <w:sz w:val="24"/>
          <w:szCs w:val="24"/>
        </w:rPr>
        <w:lastRenderedPageBreak/>
        <w:t>Примеры оформления источников литературы</w:t>
      </w:r>
    </w:p>
    <w:p w:rsidR="00FC0737" w:rsidRPr="00FC0737" w:rsidRDefault="00FC0737" w:rsidP="00FC0737">
      <w:pPr>
        <w:rPr>
          <w:rFonts w:ascii="Times New Roman" w:hAnsi="Times New Roman" w:cs="Times New Roman"/>
          <w:sz w:val="24"/>
          <w:szCs w:val="24"/>
        </w:rPr>
      </w:pPr>
    </w:p>
    <w:p w:rsidR="00FC0737" w:rsidRPr="00FC0737" w:rsidRDefault="00FC0737" w:rsidP="00FC0737">
      <w:pPr>
        <w:rPr>
          <w:rFonts w:ascii="Times New Roman" w:hAnsi="Times New Roman" w:cs="Times New Roman"/>
          <w:sz w:val="24"/>
          <w:szCs w:val="24"/>
        </w:rPr>
      </w:pPr>
      <w:r w:rsidRPr="00FC0737">
        <w:rPr>
          <w:rFonts w:ascii="Times New Roman" w:hAnsi="Times New Roman" w:cs="Times New Roman"/>
          <w:sz w:val="24"/>
          <w:szCs w:val="24"/>
        </w:rPr>
        <w:t>Законодательные и нормативные акты</w:t>
      </w:r>
    </w:p>
    <w:p w:rsidR="00FC0737" w:rsidRPr="00FC0737" w:rsidRDefault="00FC0737" w:rsidP="00FC0737">
      <w:pPr>
        <w:numPr>
          <w:ilvl w:val="0"/>
          <w:numId w:val="18"/>
        </w:numPr>
        <w:spacing w:after="100" w:afterAutospacing="1" w:line="240" w:lineRule="auto"/>
        <w:jc w:val="both"/>
        <w:rPr>
          <w:rFonts w:ascii="Times New Roman" w:hAnsi="Times New Roman" w:cs="Times New Roman"/>
          <w:sz w:val="24"/>
          <w:szCs w:val="24"/>
        </w:rPr>
      </w:pPr>
      <w:r w:rsidRPr="00FC0737">
        <w:rPr>
          <w:rFonts w:ascii="Times New Roman" w:hAnsi="Times New Roman" w:cs="Times New Roman"/>
          <w:sz w:val="24"/>
          <w:szCs w:val="24"/>
        </w:rPr>
        <w:t xml:space="preserve">Конституция Российской Федерации [Текст]: офиц. текст. - М.: Ось-89, 2008. – 48 с. О рекламе [Текст]: Федер. закон от 13 марта </w:t>
      </w:r>
      <w:smartTag w:uri="urn:schemas-microsoft-com:office:smarttags" w:element="metricconverter">
        <w:smartTagPr>
          <w:attr w:name="ProductID" w:val="2006 г"/>
        </w:smartTagPr>
        <w:r w:rsidRPr="00FC0737">
          <w:rPr>
            <w:rFonts w:ascii="Times New Roman" w:hAnsi="Times New Roman" w:cs="Times New Roman"/>
            <w:sz w:val="24"/>
            <w:szCs w:val="24"/>
          </w:rPr>
          <w:t>2006 г</w:t>
        </w:r>
      </w:smartTag>
      <w:r w:rsidRPr="00FC0737">
        <w:rPr>
          <w:rFonts w:ascii="Times New Roman" w:hAnsi="Times New Roman" w:cs="Times New Roman"/>
          <w:sz w:val="24"/>
          <w:szCs w:val="24"/>
        </w:rPr>
        <w:t xml:space="preserve">. № 38-ФЗ (в ред. Федер. закона  от 1 дек. </w:t>
      </w:r>
      <w:smartTag w:uri="urn:schemas-microsoft-com:office:smarttags" w:element="metricconverter">
        <w:smartTagPr>
          <w:attr w:name="ProductID" w:val="2007 г"/>
        </w:smartTagPr>
        <w:r w:rsidRPr="00FC0737">
          <w:rPr>
            <w:rFonts w:ascii="Times New Roman" w:hAnsi="Times New Roman" w:cs="Times New Roman"/>
            <w:sz w:val="24"/>
            <w:szCs w:val="24"/>
          </w:rPr>
          <w:t>2007 г</w:t>
        </w:r>
      </w:smartTag>
      <w:r w:rsidRPr="00FC0737">
        <w:rPr>
          <w:rFonts w:ascii="Times New Roman" w:hAnsi="Times New Roman" w:cs="Times New Roman"/>
          <w:sz w:val="24"/>
          <w:szCs w:val="24"/>
        </w:rPr>
        <w:t xml:space="preserve">. № 310-ФЗ). - 7-е изд. - М.: Ось-89, 2008. - 47 с. </w:t>
      </w:r>
    </w:p>
    <w:p w:rsidR="00FC0737" w:rsidRPr="00FC0737" w:rsidRDefault="00FC0737" w:rsidP="00FC0737">
      <w:pPr>
        <w:rPr>
          <w:rFonts w:ascii="Times New Roman" w:hAnsi="Times New Roman" w:cs="Times New Roman"/>
          <w:sz w:val="24"/>
          <w:szCs w:val="24"/>
        </w:rPr>
      </w:pPr>
      <w:r w:rsidRPr="00FC0737">
        <w:rPr>
          <w:rFonts w:ascii="Times New Roman" w:hAnsi="Times New Roman" w:cs="Times New Roman"/>
          <w:sz w:val="24"/>
          <w:szCs w:val="24"/>
        </w:rPr>
        <w:t>Стандарты</w:t>
      </w:r>
    </w:p>
    <w:p w:rsidR="00FC0737" w:rsidRPr="00FC0737" w:rsidRDefault="00FC0737" w:rsidP="00FC0737">
      <w:pPr>
        <w:numPr>
          <w:ilvl w:val="0"/>
          <w:numId w:val="18"/>
        </w:numPr>
        <w:spacing w:after="100" w:afterAutospacing="1" w:line="240" w:lineRule="auto"/>
        <w:jc w:val="both"/>
        <w:rPr>
          <w:rFonts w:ascii="Times New Roman" w:hAnsi="Times New Roman" w:cs="Times New Roman"/>
          <w:sz w:val="24"/>
          <w:szCs w:val="24"/>
        </w:rPr>
      </w:pPr>
      <w:r w:rsidRPr="00FC0737">
        <w:rPr>
          <w:rFonts w:ascii="Times New Roman" w:hAnsi="Times New Roman" w:cs="Times New Roman"/>
          <w:sz w:val="24"/>
          <w:szCs w:val="24"/>
        </w:rPr>
        <w:t>ГОСТ  7.1-2003.  Библиографическая  запись.  Библиографическое описание. Общие требования и правила составления. -  М.:  Изд-во  стандартов,  2004. -  48 с. -  (Система  стандартов по информации, библиотечному и издательскому делу).</w:t>
      </w:r>
    </w:p>
    <w:p w:rsidR="00FC0737" w:rsidRPr="00FC0737" w:rsidRDefault="00FC0737" w:rsidP="00FC0737">
      <w:pPr>
        <w:rPr>
          <w:rFonts w:ascii="Times New Roman" w:hAnsi="Times New Roman" w:cs="Times New Roman"/>
          <w:sz w:val="24"/>
          <w:szCs w:val="24"/>
        </w:rPr>
      </w:pPr>
      <w:r w:rsidRPr="00FC0737">
        <w:rPr>
          <w:rFonts w:ascii="Times New Roman" w:hAnsi="Times New Roman" w:cs="Times New Roman"/>
          <w:sz w:val="24"/>
          <w:szCs w:val="24"/>
        </w:rPr>
        <w:t>Книги</w:t>
      </w:r>
    </w:p>
    <w:p w:rsidR="00FC0737" w:rsidRPr="00FC0737" w:rsidRDefault="00FC0737" w:rsidP="00FC0737">
      <w:pPr>
        <w:numPr>
          <w:ilvl w:val="0"/>
          <w:numId w:val="18"/>
        </w:numPr>
        <w:spacing w:after="100" w:afterAutospacing="1" w:line="240" w:lineRule="auto"/>
        <w:jc w:val="both"/>
        <w:rPr>
          <w:rFonts w:ascii="Times New Roman" w:hAnsi="Times New Roman" w:cs="Times New Roman"/>
          <w:sz w:val="24"/>
          <w:szCs w:val="24"/>
        </w:rPr>
      </w:pPr>
      <w:r w:rsidRPr="00FC0737">
        <w:rPr>
          <w:rFonts w:ascii="Times New Roman" w:hAnsi="Times New Roman" w:cs="Times New Roman"/>
          <w:sz w:val="24"/>
          <w:szCs w:val="24"/>
        </w:rPr>
        <w:t>Кондрашов В. М. Менеджмент продаж: учеб. пособие  / В. М. Кондрашов. -  М.: Вузовский учебник, 2011. - 279 с.</w:t>
      </w:r>
    </w:p>
    <w:p w:rsidR="00FC0737" w:rsidRPr="00FC0737" w:rsidRDefault="00FC0737" w:rsidP="00FC0737">
      <w:pPr>
        <w:numPr>
          <w:ilvl w:val="0"/>
          <w:numId w:val="18"/>
        </w:numPr>
        <w:spacing w:after="100" w:afterAutospacing="1" w:line="240" w:lineRule="auto"/>
        <w:rPr>
          <w:rFonts w:ascii="Times New Roman" w:hAnsi="Times New Roman" w:cs="Times New Roman"/>
          <w:sz w:val="24"/>
          <w:szCs w:val="24"/>
        </w:rPr>
      </w:pPr>
      <w:r w:rsidRPr="00FC0737">
        <w:rPr>
          <w:rFonts w:ascii="Times New Roman" w:hAnsi="Times New Roman" w:cs="Times New Roman"/>
          <w:sz w:val="24"/>
          <w:szCs w:val="24"/>
        </w:rPr>
        <w:t>Маслова Т. Д. Маркетинг: учебник  / Т. Д. Маслова, С. Г. Божук, Л. Н. Ковалик. - 3-е изд. - СПб.: Питер, 2008. - 381 с</w:t>
      </w:r>
    </w:p>
    <w:p w:rsidR="00FC0737" w:rsidRPr="00FC0737" w:rsidRDefault="00FC0737" w:rsidP="00FC0737">
      <w:pPr>
        <w:rPr>
          <w:rFonts w:ascii="Times New Roman" w:hAnsi="Times New Roman" w:cs="Times New Roman"/>
          <w:sz w:val="24"/>
          <w:szCs w:val="24"/>
        </w:rPr>
      </w:pPr>
      <w:r w:rsidRPr="00FC0737">
        <w:rPr>
          <w:rFonts w:ascii="Times New Roman" w:hAnsi="Times New Roman" w:cs="Times New Roman"/>
          <w:sz w:val="24"/>
          <w:szCs w:val="24"/>
        </w:rPr>
        <w:t xml:space="preserve">Статья из газеты, журнала, сборника </w:t>
      </w:r>
    </w:p>
    <w:p w:rsidR="00FC0737" w:rsidRPr="00FC0737" w:rsidRDefault="00FC0737" w:rsidP="00FC0737">
      <w:pPr>
        <w:numPr>
          <w:ilvl w:val="0"/>
          <w:numId w:val="18"/>
        </w:numPr>
        <w:spacing w:after="100" w:afterAutospacing="1" w:line="240" w:lineRule="auto"/>
        <w:rPr>
          <w:rFonts w:ascii="Times New Roman" w:hAnsi="Times New Roman" w:cs="Times New Roman"/>
          <w:sz w:val="24"/>
          <w:szCs w:val="24"/>
        </w:rPr>
      </w:pPr>
      <w:r w:rsidRPr="00FC0737">
        <w:rPr>
          <w:rFonts w:ascii="Times New Roman" w:hAnsi="Times New Roman" w:cs="Times New Roman"/>
          <w:sz w:val="24"/>
          <w:szCs w:val="24"/>
        </w:rPr>
        <w:t xml:space="preserve">Садальский, С. Информация о работе Ревизионной комиссии Центросоюза РФ за  </w:t>
      </w:r>
      <w:smartTag w:uri="urn:schemas-microsoft-com:office:smarttags" w:element="metricconverter">
        <w:smartTagPr>
          <w:attr w:name="ProductID" w:val="2010 г"/>
        </w:smartTagPr>
        <w:r w:rsidRPr="00FC0737">
          <w:rPr>
            <w:rFonts w:ascii="Times New Roman" w:hAnsi="Times New Roman" w:cs="Times New Roman"/>
            <w:sz w:val="24"/>
            <w:szCs w:val="24"/>
          </w:rPr>
          <w:t>2010 г</w:t>
        </w:r>
      </w:smartTag>
      <w:r w:rsidRPr="00FC0737">
        <w:rPr>
          <w:rFonts w:ascii="Times New Roman" w:hAnsi="Times New Roman" w:cs="Times New Roman"/>
          <w:sz w:val="24"/>
          <w:szCs w:val="24"/>
        </w:rPr>
        <w:t>. / С. Садальский // Российская кооперация. - 2011. - № 22. - С. 4.</w:t>
      </w:r>
    </w:p>
    <w:p w:rsidR="00FC0737" w:rsidRPr="00FC0737" w:rsidRDefault="00FC0737" w:rsidP="00FC0737">
      <w:pPr>
        <w:tabs>
          <w:tab w:val="left" w:pos="2160"/>
        </w:tabs>
        <w:rPr>
          <w:rFonts w:ascii="Times New Roman" w:hAnsi="Times New Roman" w:cs="Times New Roman"/>
          <w:sz w:val="24"/>
          <w:szCs w:val="24"/>
        </w:rPr>
      </w:pPr>
      <w:r w:rsidRPr="00FC0737">
        <w:rPr>
          <w:rFonts w:ascii="Times New Roman" w:hAnsi="Times New Roman" w:cs="Times New Roman"/>
          <w:sz w:val="24"/>
          <w:szCs w:val="24"/>
        </w:rPr>
        <w:t>Примеры описания электронных ресурсов</w:t>
      </w:r>
    </w:p>
    <w:p w:rsidR="00FC0737" w:rsidRPr="00FC0737" w:rsidRDefault="00FC0737" w:rsidP="00FC0737">
      <w:pPr>
        <w:numPr>
          <w:ilvl w:val="0"/>
          <w:numId w:val="18"/>
        </w:numPr>
        <w:tabs>
          <w:tab w:val="left" w:pos="2160"/>
        </w:tabs>
        <w:spacing w:after="100" w:afterAutospacing="1" w:line="240" w:lineRule="auto"/>
        <w:jc w:val="both"/>
        <w:rPr>
          <w:rFonts w:ascii="Times New Roman" w:hAnsi="Times New Roman" w:cs="Times New Roman"/>
          <w:sz w:val="24"/>
          <w:szCs w:val="24"/>
        </w:rPr>
      </w:pPr>
      <w:r w:rsidRPr="00FC0737">
        <w:rPr>
          <w:rFonts w:ascii="Times New Roman" w:hAnsi="Times New Roman" w:cs="Times New Roman"/>
          <w:sz w:val="24"/>
          <w:szCs w:val="24"/>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N 7-ФКЗ) [Электронный ресурс] // КонсультантПлюс.– Электрон. дан. - [М., 2011.].</w:t>
      </w:r>
    </w:p>
    <w:p w:rsidR="00FC0737" w:rsidRPr="00FC0737" w:rsidRDefault="00FC0737" w:rsidP="00FC0737">
      <w:pPr>
        <w:jc w:val="both"/>
        <w:rPr>
          <w:rFonts w:ascii="Times New Roman" w:hAnsi="Times New Roman" w:cs="Times New Roman"/>
          <w:sz w:val="24"/>
          <w:szCs w:val="24"/>
        </w:rPr>
      </w:pPr>
      <w:r w:rsidRPr="00FC0737">
        <w:rPr>
          <w:rFonts w:ascii="Times New Roman" w:hAnsi="Times New Roman" w:cs="Times New Roman"/>
          <w:sz w:val="24"/>
          <w:szCs w:val="24"/>
        </w:rPr>
        <w:t>Ресурсы Internet</w:t>
      </w:r>
    </w:p>
    <w:p w:rsidR="00FC0737" w:rsidRPr="00FC0737" w:rsidRDefault="00FC0737" w:rsidP="00FC0737">
      <w:pPr>
        <w:numPr>
          <w:ilvl w:val="0"/>
          <w:numId w:val="18"/>
        </w:numPr>
        <w:spacing w:after="0" w:line="240" w:lineRule="auto"/>
        <w:jc w:val="both"/>
        <w:rPr>
          <w:rFonts w:ascii="Times New Roman" w:hAnsi="Times New Roman" w:cs="Times New Roman"/>
          <w:sz w:val="24"/>
          <w:szCs w:val="24"/>
        </w:rPr>
      </w:pPr>
      <w:r w:rsidRPr="00FC0737">
        <w:rPr>
          <w:rFonts w:ascii="Times New Roman" w:hAnsi="Times New Roman" w:cs="Times New Roman"/>
          <w:sz w:val="24"/>
          <w:szCs w:val="24"/>
        </w:rPr>
        <w:t>Центр  дистанционного  образования  МГУП  [Электронный  ресурс]/Моск. гос. ун-т печати. - Электрон. дан.  - М.: Центр дистанц. Образования МГУП, 2008-2013. - Режим доступа: http://www.hi-edu.ru (06.01.2013).</w:t>
      </w:r>
    </w:p>
    <w:p w:rsidR="00B51FEA" w:rsidRPr="00FC0737" w:rsidRDefault="00B51FEA" w:rsidP="00FC0737">
      <w:pPr>
        <w:ind w:firstLine="709"/>
        <w:rPr>
          <w:rFonts w:ascii="Times New Roman" w:hAnsi="Times New Roman" w:cs="Times New Roman"/>
          <w:sz w:val="24"/>
          <w:szCs w:val="24"/>
        </w:rPr>
      </w:pPr>
    </w:p>
    <w:sectPr w:rsidR="00B51FEA" w:rsidRPr="00FC0737" w:rsidSect="00FC0737">
      <w:footerReference w:type="default" r:id="rId11"/>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23B" w:rsidRDefault="0023723B" w:rsidP="00FC0737">
      <w:pPr>
        <w:spacing w:after="0" w:line="240" w:lineRule="auto"/>
      </w:pPr>
      <w:r>
        <w:separator/>
      </w:r>
    </w:p>
  </w:endnote>
  <w:endnote w:type="continuationSeparator" w:id="1">
    <w:p w:rsidR="0023723B" w:rsidRDefault="0023723B" w:rsidP="00FC0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48360"/>
      <w:docPartObj>
        <w:docPartGallery w:val="Page Numbers (Bottom of Page)"/>
        <w:docPartUnique/>
      </w:docPartObj>
    </w:sdtPr>
    <w:sdtContent>
      <w:p w:rsidR="00FC0737" w:rsidRDefault="00006418">
        <w:pPr>
          <w:pStyle w:val="a9"/>
          <w:jc w:val="right"/>
        </w:pPr>
        <w:fldSimple w:instr=" PAGE   \* MERGEFORMAT ">
          <w:r w:rsidR="00EE5643">
            <w:rPr>
              <w:noProof/>
            </w:rPr>
            <w:t>24</w:t>
          </w:r>
        </w:fldSimple>
      </w:p>
    </w:sdtContent>
  </w:sdt>
  <w:p w:rsidR="00FC0737" w:rsidRDefault="00FC073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23B" w:rsidRDefault="0023723B" w:rsidP="00FC0737">
      <w:pPr>
        <w:spacing w:after="0" w:line="240" w:lineRule="auto"/>
      </w:pPr>
      <w:r>
        <w:separator/>
      </w:r>
    </w:p>
  </w:footnote>
  <w:footnote w:type="continuationSeparator" w:id="1">
    <w:p w:rsidR="0023723B" w:rsidRDefault="0023723B" w:rsidP="00FC07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27338"/>
    <w:multiLevelType w:val="hybridMultilevel"/>
    <w:tmpl w:val="2AA089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DA525E2"/>
    <w:multiLevelType w:val="hybridMultilevel"/>
    <w:tmpl w:val="0FC42BD0"/>
    <w:lvl w:ilvl="0" w:tplc="EFB6A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1465FB"/>
    <w:multiLevelType w:val="hybridMultilevel"/>
    <w:tmpl w:val="2AA089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5F67B63"/>
    <w:multiLevelType w:val="hybridMultilevel"/>
    <w:tmpl w:val="8E3E6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232ED"/>
    <w:multiLevelType w:val="hybridMultilevel"/>
    <w:tmpl w:val="E7BE18F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37144F7"/>
    <w:multiLevelType w:val="hybridMultilevel"/>
    <w:tmpl w:val="564AE0F6"/>
    <w:lvl w:ilvl="0" w:tplc="04190011">
      <w:start w:val="1"/>
      <w:numFmt w:val="decimal"/>
      <w:lvlText w:val="%1)"/>
      <w:lvlJc w:val="left"/>
      <w:pPr>
        <w:tabs>
          <w:tab w:val="num" w:pos="1287"/>
        </w:tabs>
        <w:ind w:left="1287" w:hanging="360"/>
      </w:pPr>
    </w:lvl>
    <w:lvl w:ilvl="1" w:tplc="E7DA1C2E">
      <w:start w:val="1"/>
      <w:numFmt w:val="decimal"/>
      <w:lvlText w:val="%2."/>
      <w:lvlJc w:val="left"/>
      <w:pPr>
        <w:ind w:left="2007" w:hanging="360"/>
      </w:pPr>
      <w:rPr>
        <w:rFonts w:hint="default"/>
      </w:r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341B2DD8"/>
    <w:multiLevelType w:val="hybridMultilevel"/>
    <w:tmpl w:val="05D2C6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CC46610"/>
    <w:multiLevelType w:val="hybridMultilevel"/>
    <w:tmpl w:val="2AA089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DAC748B"/>
    <w:multiLevelType w:val="hybridMultilevel"/>
    <w:tmpl w:val="2AA089E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50CD0F48"/>
    <w:multiLevelType w:val="hybridMultilevel"/>
    <w:tmpl w:val="7DE08594"/>
    <w:lvl w:ilvl="0" w:tplc="0419000F">
      <w:start w:val="1"/>
      <w:numFmt w:val="decimal"/>
      <w:lvlText w:val="%1."/>
      <w:lvlJc w:val="left"/>
      <w:pPr>
        <w:tabs>
          <w:tab w:val="num" w:pos="720"/>
        </w:tabs>
        <w:ind w:left="720" w:hanging="360"/>
      </w:pPr>
      <w:rPr>
        <w:rFonts w:hint="default"/>
      </w:rPr>
    </w:lvl>
    <w:lvl w:ilvl="1" w:tplc="1B9207AA">
      <w:start w:val="1"/>
      <w:numFmt w:val="decimal"/>
      <w:lvlText w:val="%2.%2."/>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2BF29CD"/>
    <w:multiLevelType w:val="hybridMultilevel"/>
    <w:tmpl w:val="17F2D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CD0C6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5DF84712"/>
    <w:multiLevelType w:val="hybridMultilevel"/>
    <w:tmpl w:val="B5D8C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2C178B"/>
    <w:multiLevelType w:val="hybridMultilevel"/>
    <w:tmpl w:val="586213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33A7EEE"/>
    <w:multiLevelType w:val="multilevel"/>
    <w:tmpl w:val="FD82F07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40B489C"/>
    <w:multiLevelType w:val="hybridMultilevel"/>
    <w:tmpl w:val="2AA089E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7C52AF5"/>
    <w:multiLevelType w:val="hybridMultilevel"/>
    <w:tmpl w:val="4372BED0"/>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3D5C12"/>
    <w:multiLevelType w:val="hybridMultilevel"/>
    <w:tmpl w:val="E16696DA"/>
    <w:lvl w:ilvl="0" w:tplc="358C89BA">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33D4042"/>
    <w:multiLevelType w:val="hybridMultilevel"/>
    <w:tmpl w:val="2AA089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B8D2DD0"/>
    <w:multiLevelType w:val="hybridMultilevel"/>
    <w:tmpl w:val="703AEFE4"/>
    <w:lvl w:ilvl="0" w:tplc="358C89BA">
      <w:start w:val="1"/>
      <w:numFmt w:val="bullet"/>
      <w:lvlText w:val=""/>
      <w:lvlJc w:val="left"/>
      <w:pPr>
        <w:ind w:left="1146" w:hanging="360"/>
      </w:pPr>
      <w:rPr>
        <w:rFonts w:ascii="Wingdings 2" w:hAnsi="Wingdings 2"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2"/>
  </w:num>
  <w:num w:numId="2">
    <w:abstractNumId w:val="10"/>
  </w:num>
  <w:num w:numId="3">
    <w:abstractNumId w:val="3"/>
  </w:num>
  <w:num w:numId="4">
    <w:abstractNumId w:val="18"/>
  </w:num>
  <w:num w:numId="5">
    <w:abstractNumId w:val="1"/>
  </w:num>
  <w:num w:numId="6">
    <w:abstractNumId w:val="0"/>
  </w:num>
  <w:num w:numId="7">
    <w:abstractNumId w:val="7"/>
  </w:num>
  <w:num w:numId="8">
    <w:abstractNumId w:val="15"/>
  </w:num>
  <w:num w:numId="9">
    <w:abstractNumId w:val="19"/>
  </w:num>
  <w:num w:numId="10">
    <w:abstractNumId w:val="8"/>
  </w:num>
  <w:num w:numId="11">
    <w:abstractNumId w:val="4"/>
  </w:num>
  <w:num w:numId="12">
    <w:abstractNumId w:val="17"/>
  </w:num>
  <w:num w:numId="13">
    <w:abstractNumId w:val="2"/>
  </w:num>
  <w:num w:numId="14">
    <w:abstractNumId w:val="9"/>
  </w:num>
  <w:num w:numId="15">
    <w:abstractNumId w:val="16"/>
  </w:num>
  <w:num w:numId="16">
    <w:abstractNumId w:val="14"/>
  </w:num>
  <w:num w:numId="17">
    <w:abstractNumId w:val="11"/>
  </w:num>
  <w:num w:numId="18">
    <w:abstractNumId w:val="13"/>
  </w:num>
  <w:num w:numId="19">
    <w:abstractNumId w:val="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B51FEA"/>
    <w:rsid w:val="00006418"/>
    <w:rsid w:val="0008199A"/>
    <w:rsid w:val="00093724"/>
    <w:rsid w:val="00106AB0"/>
    <w:rsid w:val="00186D9B"/>
    <w:rsid w:val="0023723B"/>
    <w:rsid w:val="00286C84"/>
    <w:rsid w:val="0029110D"/>
    <w:rsid w:val="0031085E"/>
    <w:rsid w:val="003D526F"/>
    <w:rsid w:val="004734C5"/>
    <w:rsid w:val="0047698B"/>
    <w:rsid w:val="00677D3E"/>
    <w:rsid w:val="006862C0"/>
    <w:rsid w:val="006B397C"/>
    <w:rsid w:val="007438BE"/>
    <w:rsid w:val="008443BA"/>
    <w:rsid w:val="008B6DFC"/>
    <w:rsid w:val="009126B1"/>
    <w:rsid w:val="00AB0624"/>
    <w:rsid w:val="00AB27FC"/>
    <w:rsid w:val="00B214E5"/>
    <w:rsid w:val="00B3186D"/>
    <w:rsid w:val="00B51FEA"/>
    <w:rsid w:val="00BB4752"/>
    <w:rsid w:val="00BC4CAF"/>
    <w:rsid w:val="00C8193C"/>
    <w:rsid w:val="00D028A5"/>
    <w:rsid w:val="00D4305D"/>
    <w:rsid w:val="00E30DB5"/>
    <w:rsid w:val="00EE5643"/>
    <w:rsid w:val="00F1502A"/>
    <w:rsid w:val="00F44571"/>
    <w:rsid w:val="00FC0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FEA"/>
    <w:pPr>
      <w:ind w:left="720"/>
      <w:contextualSpacing/>
    </w:pPr>
  </w:style>
  <w:style w:type="table" w:styleId="a4">
    <w:name w:val="Table Grid"/>
    <w:basedOn w:val="a1"/>
    <w:uiPriority w:val="59"/>
    <w:rsid w:val="00743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081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443BA"/>
    <w:rPr>
      <w:color w:val="0000FF" w:themeColor="hyperlink"/>
      <w:u w:val="single"/>
    </w:rPr>
  </w:style>
  <w:style w:type="paragraph" w:styleId="a7">
    <w:name w:val="header"/>
    <w:basedOn w:val="a"/>
    <w:link w:val="a8"/>
    <w:uiPriority w:val="99"/>
    <w:semiHidden/>
    <w:unhideWhenUsed/>
    <w:rsid w:val="00FC073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C0737"/>
  </w:style>
  <w:style w:type="paragraph" w:styleId="a9">
    <w:name w:val="footer"/>
    <w:basedOn w:val="a"/>
    <w:link w:val="aa"/>
    <w:uiPriority w:val="99"/>
    <w:unhideWhenUsed/>
    <w:rsid w:val="00FC073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C0737"/>
  </w:style>
  <w:style w:type="paragraph" w:styleId="ab">
    <w:name w:val="Body Text"/>
    <w:basedOn w:val="a"/>
    <w:link w:val="ac"/>
    <w:uiPriority w:val="1"/>
    <w:qFormat/>
    <w:rsid w:val="00EE5643"/>
    <w:pPr>
      <w:widowControl w:val="0"/>
      <w:autoSpaceDE w:val="0"/>
      <w:autoSpaceDN w:val="0"/>
      <w:spacing w:after="0" w:line="240" w:lineRule="auto"/>
      <w:ind w:left="142"/>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EE5643"/>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metodicheskie-rekomendacii-po-organizacii-samostoyatelnoyraboti-studentov-spo-46042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oopteh.onego.ru/file.php/id/f8045-file-origina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cademyprof.ru/blog/samostoyatelnaya-rabota-studentov-spo" TargetMode="External"/><Relationship Id="rId4" Type="http://schemas.openxmlformats.org/officeDocument/2006/relationships/webSettings" Target="webSettings.xml"/><Relationship Id="rId9" Type="http://schemas.openxmlformats.org/officeDocument/2006/relationships/hyperlink" Target="http://docplayer.ru/50645209-Osobennosti-organizacii-samostoyatelnoy-raboty-vsootvetstvii-s-fgos-sp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9467</Words>
  <Characters>53968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KoT-PnD@yandex.ru</dc:creator>
  <cp:lastModifiedBy>ktip-ptz-3@outlook.com</cp:lastModifiedBy>
  <cp:revision>15</cp:revision>
  <cp:lastPrinted>2020-12-02T12:45:00Z</cp:lastPrinted>
  <dcterms:created xsi:type="dcterms:W3CDTF">2020-11-27T10:32:00Z</dcterms:created>
  <dcterms:modified xsi:type="dcterms:W3CDTF">2020-12-10T05:31:00Z</dcterms:modified>
</cp:coreProperties>
</file>